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AE51" w14:textId="77777777" w:rsidR="00673452" w:rsidRDefault="00673452" w:rsidP="00673452">
      <w:pPr>
        <w:jc w:val="center"/>
        <w:rPr>
          <w:rFonts w:ascii="Algerian" w:hAnsi="Algerian"/>
          <w:b/>
          <w:sz w:val="28"/>
          <w:szCs w:val="28"/>
        </w:rPr>
      </w:pPr>
      <w:r w:rsidRPr="00833418">
        <w:rPr>
          <w:rFonts w:ascii="Algerian" w:hAnsi="Algerian"/>
          <w:b/>
          <w:sz w:val="28"/>
          <w:szCs w:val="28"/>
        </w:rPr>
        <w:t>CIS 3309</w:t>
      </w:r>
    </w:p>
    <w:p w14:paraId="79A1AE52" w14:textId="77777777" w:rsidR="00673452" w:rsidRPr="00833418" w:rsidRDefault="00673452" w:rsidP="00673452">
      <w:pPr>
        <w:jc w:val="center"/>
        <w:rPr>
          <w:rFonts w:ascii="Algerian" w:hAnsi="Algerian"/>
          <w:b/>
          <w:sz w:val="28"/>
          <w:szCs w:val="28"/>
        </w:rPr>
      </w:pPr>
      <w:r>
        <w:rPr>
          <w:rFonts w:ascii="Algerian" w:hAnsi="Algerian"/>
          <w:b/>
          <w:sz w:val="28"/>
          <w:szCs w:val="28"/>
        </w:rPr>
        <w:t>Component-Based Software Design</w:t>
      </w:r>
    </w:p>
    <w:p w14:paraId="79A1AE53" w14:textId="77777777" w:rsidR="00673452" w:rsidRPr="00833418" w:rsidRDefault="00673452" w:rsidP="00673452">
      <w:pPr>
        <w:jc w:val="center"/>
        <w:rPr>
          <w:rFonts w:ascii="Algerian" w:hAnsi="Algerian"/>
          <w:b/>
          <w:sz w:val="28"/>
          <w:szCs w:val="28"/>
        </w:rPr>
      </w:pPr>
      <w:r w:rsidRPr="00833418">
        <w:rPr>
          <w:rFonts w:ascii="Algerian" w:hAnsi="Algerian"/>
          <w:b/>
          <w:sz w:val="28"/>
          <w:szCs w:val="28"/>
        </w:rPr>
        <w:t xml:space="preserve">Suggestions on the Design of Your </w:t>
      </w:r>
      <w:r>
        <w:rPr>
          <w:rFonts w:ascii="Algerian" w:hAnsi="Algerian"/>
          <w:b/>
          <w:sz w:val="28"/>
          <w:szCs w:val="28"/>
        </w:rPr>
        <w:t>FINAL</w:t>
      </w:r>
      <w:r w:rsidRPr="00833418">
        <w:rPr>
          <w:rFonts w:ascii="Algerian" w:hAnsi="Algerian"/>
          <w:b/>
          <w:sz w:val="28"/>
          <w:szCs w:val="28"/>
        </w:rPr>
        <w:t xml:space="preserve"> Project</w:t>
      </w:r>
    </w:p>
    <w:p w14:paraId="79A1AE54" w14:textId="5F8DF8B9" w:rsidR="00673452" w:rsidRDefault="00E618ED" w:rsidP="00673452">
      <w:pPr>
        <w:jc w:val="center"/>
        <w:rPr>
          <w:rFonts w:ascii="Algerian" w:hAnsi="Algerian"/>
          <w:b/>
        </w:rPr>
      </w:pPr>
      <w:r>
        <w:rPr>
          <w:rFonts w:ascii="Algerian" w:hAnsi="Algerian"/>
          <w:b/>
          <w:sz w:val="28"/>
          <w:szCs w:val="28"/>
        </w:rPr>
        <w:t>SPRING</w:t>
      </w:r>
      <w:r w:rsidR="00D861EC">
        <w:rPr>
          <w:rFonts w:ascii="Algerian" w:hAnsi="Algerian"/>
          <w:b/>
          <w:sz w:val="28"/>
          <w:szCs w:val="28"/>
        </w:rPr>
        <w:t xml:space="preserve"> Semester 20</w:t>
      </w:r>
      <w:r w:rsidR="006B14A2">
        <w:rPr>
          <w:rFonts w:ascii="Algerian" w:hAnsi="Algerian"/>
          <w:b/>
          <w:sz w:val="28"/>
          <w:szCs w:val="28"/>
        </w:rPr>
        <w:t>2</w:t>
      </w:r>
      <w:r w:rsidR="009C3005">
        <w:rPr>
          <w:rFonts w:ascii="Algerian" w:hAnsi="Algerian"/>
          <w:b/>
          <w:sz w:val="28"/>
          <w:szCs w:val="28"/>
        </w:rPr>
        <w:t>1</w:t>
      </w:r>
      <w:r w:rsidR="00673452">
        <w:rPr>
          <w:rFonts w:ascii="Algerian" w:hAnsi="Algerian"/>
          <w:b/>
          <w:sz w:val="28"/>
          <w:szCs w:val="28"/>
        </w:rPr>
        <w:t xml:space="preserve"> </w:t>
      </w:r>
      <w:r w:rsidR="00B91081">
        <w:rPr>
          <w:rFonts w:ascii="Algerian" w:hAnsi="Algerian"/>
          <w:b/>
        </w:rPr>
        <w:t>(</w:t>
      </w:r>
      <w:proofErr w:type="spellStart"/>
      <w:r w:rsidR="00B91081">
        <w:rPr>
          <w:rFonts w:ascii="Algerian" w:hAnsi="Algerian"/>
          <w:b/>
        </w:rPr>
        <w:t>ver</w:t>
      </w:r>
      <w:proofErr w:type="spellEnd"/>
      <w:r w:rsidR="00B91081">
        <w:rPr>
          <w:rFonts w:ascii="Algerian" w:hAnsi="Algerian"/>
          <w:b/>
        </w:rPr>
        <w:t xml:space="preserve"> </w:t>
      </w:r>
      <w:r>
        <w:rPr>
          <w:rFonts w:ascii="Algerian" w:hAnsi="Algerian"/>
          <w:b/>
        </w:rPr>
        <w:t>1</w:t>
      </w:r>
      <w:r w:rsidR="009C3005">
        <w:rPr>
          <w:rFonts w:ascii="Algerian" w:hAnsi="Algerian"/>
          <w:b/>
        </w:rPr>
        <w:t>1</w:t>
      </w:r>
      <w:r>
        <w:rPr>
          <w:rFonts w:ascii="Algerian" w:hAnsi="Algerian"/>
          <w:b/>
        </w:rPr>
        <w:t xml:space="preserve">.0, </w:t>
      </w:r>
      <w:r w:rsidR="009C3005">
        <w:rPr>
          <w:rFonts w:ascii="Algerian" w:hAnsi="Algerian"/>
          <w:b/>
        </w:rPr>
        <w:t>March</w:t>
      </w:r>
      <w:r>
        <w:rPr>
          <w:rFonts w:ascii="Algerian" w:hAnsi="Algerian"/>
          <w:b/>
        </w:rPr>
        <w:t xml:space="preserve"> 29, 202</w:t>
      </w:r>
      <w:r w:rsidR="009C3005">
        <w:rPr>
          <w:rFonts w:ascii="Algerian" w:hAnsi="Algerian"/>
          <w:b/>
        </w:rPr>
        <w:t>1</w:t>
      </w:r>
      <w:r w:rsidR="007275F5">
        <w:rPr>
          <w:rFonts w:ascii="Algerian" w:hAnsi="Algerian"/>
          <w:b/>
        </w:rPr>
        <w:t>)</w:t>
      </w:r>
    </w:p>
    <w:p w14:paraId="79A1AE55" w14:textId="013D96B8" w:rsidR="00673452" w:rsidRPr="009E1562" w:rsidRDefault="00F514F7" w:rsidP="009E1562">
      <w:pPr>
        <w:jc w:val="center"/>
        <w:rPr>
          <w:rFonts w:ascii="Arial" w:hAnsi="Arial" w:cs="Arial"/>
          <w:b/>
          <w:sz w:val="28"/>
          <w:szCs w:val="28"/>
        </w:rPr>
      </w:pPr>
      <w:r w:rsidRPr="009E1562">
        <w:rPr>
          <w:rFonts w:ascii="Arial" w:hAnsi="Arial" w:cs="Arial"/>
          <w:b/>
        </w:rPr>
        <w:t xml:space="preserve">(This </w:t>
      </w:r>
      <w:r w:rsidR="003B363F">
        <w:rPr>
          <w:rFonts w:ascii="Arial" w:hAnsi="Arial" w:cs="Arial"/>
          <w:b/>
        </w:rPr>
        <w:t>document</w:t>
      </w:r>
      <w:r w:rsidRPr="009E1562">
        <w:rPr>
          <w:rFonts w:ascii="Arial" w:hAnsi="Arial" w:cs="Arial"/>
          <w:b/>
        </w:rPr>
        <w:t xml:space="preserve"> co</w:t>
      </w:r>
      <w:r w:rsidR="007275F5">
        <w:rPr>
          <w:rFonts w:ascii="Arial" w:hAnsi="Arial" w:cs="Arial"/>
          <w:b/>
        </w:rPr>
        <w:t xml:space="preserve">ntains </w:t>
      </w:r>
      <w:r w:rsidR="00006B05">
        <w:rPr>
          <w:rFonts w:ascii="Arial" w:hAnsi="Arial" w:cs="Arial"/>
          <w:b/>
        </w:rPr>
        <w:t xml:space="preserve">references and links to other </w:t>
      </w:r>
      <w:r w:rsidR="003B363F">
        <w:rPr>
          <w:rFonts w:ascii="Arial" w:hAnsi="Arial" w:cs="Arial"/>
          <w:b/>
        </w:rPr>
        <w:t>reading that might be helpful</w:t>
      </w:r>
      <w:r w:rsidRPr="009E1562">
        <w:rPr>
          <w:rFonts w:ascii="Arial" w:hAnsi="Arial" w:cs="Arial"/>
          <w:b/>
        </w:rPr>
        <w:t>)</w:t>
      </w:r>
      <w:r w:rsidR="009E1562">
        <w:rPr>
          <w:rFonts w:ascii="Arial" w:hAnsi="Arial" w:cs="Arial"/>
          <w:b/>
          <w:sz w:val="28"/>
          <w:szCs w:val="28"/>
        </w:rPr>
        <w:br/>
      </w:r>
    </w:p>
    <w:p w14:paraId="79A1AE56" w14:textId="51687428" w:rsidR="00673452" w:rsidRPr="00DF1800" w:rsidRDefault="00673452" w:rsidP="00673452">
      <w:pPr>
        <w:rPr>
          <w:b/>
          <w:sz w:val="28"/>
          <w:szCs w:val="28"/>
        </w:rPr>
      </w:pPr>
      <w:r w:rsidRPr="00DF1800">
        <w:rPr>
          <w:b/>
          <w:sz w:val="28"/>
          <w:szCs w:val="28"/>
          <w:u w:val="single"/>
        </w:rPr>
        <w:t>Introduction</w:t>
      </w:r>
      <w:r w:rsidRPr="00DF1800">
        <w:rPr>
          <w:b/>
          <w:sz w:val="28"/>
          <w:szCs w:val="28"/>
        </w:rPr>
        <w:t>:</w:t>
      </w:r>
    </w:p>
    <w:p w14:paraId="2BF66D91" w14:textId="31043F88" w:rsidR="00E618ED" w:rsidRDefault="006518DE" w:rsidP="00E618ED">
      <w:r>
        <w:t>The goal of the Employee/Manager/Client (</w:t>
      </w:r>
      <w:proofErr w:type="spellStart"/>
      <w:r>
        <w:t>EmpMan</w:t>
      </w:r>
      <w:proofErr w:type="spellEnd"/>
      <w:r>
        <w:t xml:space="preserve"> for short) Project is to illustrate the use of </w:t>
      </w:r>
      <w:r w:rsidR="004208D8">
        <w:t xml:space="preserve">1) </w:t>
      </w:r>
      <w:r>
        <w:t xml:space="preserve">inheritance </w:t>
      </w:r>
      <w:r w:rsidR="00E618ED">
        <w:t xml:space="preserve">and 2) databases in modeling the data for a small, simple organization having graduate students, undergraduate students, faculty, and chairpersons.   The Project involves the use of one form (shown later in this document) and requires 3) the </w:t>
      </w:r>
      <w:r w:rsidR="00E618ED" w:rsidRPr="00E91052">
        <w:rPr>
          <w:i/>
        </w:rPr>
        <w:t xml:space="preserve">validation of </w:t>
      </w:r>
      <w:r w:rsidR="00E618ED" w:rsidRPr="00347514">
        <w:rPr>
          <w:i/>
        </w:rPr>
        <w:t>all data</w:t>
      </w:r>
      <w:r w:rsidR="00E618ED">
        <w:t xml:space="preserve"> entered in the form to prevent bad data from getting into the database.   We have added the use of 4) a serializable file (</w:t>
      </w:r>
      <w:proofErr w:type="spellStart"/>
      <w:r w:rsidR="00E618ED">
        <w:rPr>
          <w:i/>
        </w:rPr>
        <w:t>Sfile</w:t>
      </w:r>
      <w:proofErr w:type="spellEnd"/>
      <w:r w:rsidR="00E618ED">
        <w:rPr>
          <w:i/>
        </w:rPr>
        <w:t xml:space="preserve"> for short)</w:t>
      </w:r>
      <w:r w:rsidR="00E618ED" w:rsidRPr="009B3792">
        <w:rPr>
          <w:i/>
        </w:rPr>
        <w:t xml:space="preserve"> </w:t>
      </w:r>
      <w:r w:rsidR="00E618ED">
        <w:t xml:space="preserve">to illustrate some issues related to these files, what they look like, and how to read and write them.   You may also find it helpful to learn just a little bit about 5) </w:t>
      </w:r>
      <w:r w:rsidR="00E618ED" w:rsidRPr="009B3792">
        <w:rPr>
          <w:i/>
        </w:rPr>
        <w:t>regular expressions</w:t>
      </w:r>
      <w:r w:rsidR="00E618ED">
        <w:t xml:space="preserve"> to help in the validation process.  The focus is on building 6) a hierarchical class structure and 7) a relational database that realistically and efficiently models the relevant entities in the problem domain.</w:t>
      </w:r>
    </w:p>
    <w:p w14:paraId="04250FAD" w14:textId="54D30D0A" w:rsidR="00E618ED" w:rsidRDefault="00E618ED" w:rsidP="00E618ED">
      <w:pPr>
        <w:rPr>
          <w:rFonts w:ascii="Calibri" w:eastAsia="Times New Roman" w:hAnsi="Calibri" w:cs="Calibri"/>
          <w:sz w:val="24"/>
          <w:szCs w:val="24"/>
        </w:rPr>
      </w:pPr>
      <w:r>
        <w:t xml:space="preserve">For Stage I of this project, data will be entered into the form and used to create and initialize objects of type Client, Worker, and Manager. These objects will be inserted into an </w:t>
      </w:r>
      <w:proofErr w:type="spellStart"/>
      <w:r>
        <w:t>PersonList</w:t>
      </w:r>
      <w:proofErr w:type="spellEnd"/>
      <w:r>
        <w:t xml:space="preserve"> object.  We will also want to be able to delete, update and search this list.   Each time the Project executes (and some set of these operations are performed on the list), the list then will be written (dumped byte for byte) to the </w:t>
      </w:r>
      <w:proofErr w:type="spellStart"/>
      <w:r>
        <w:t>Sfile</w:t>
      </w:r>
      <w:proofErr w:type="spellEnd"/>
      <w:r>
        <w:t xml:space="preserve">.  </w:t>
      </w:r>
      <w:r w:rsidRPr="00071E44">
        <w:rPr>
          <w:rFonts w:ascii="Calibri" w:eastAsia="Times New Roman" w:hAnsi="Calibri" w:cs="Calibri"/>
          <w:sz w:val="24"/>
          <w:szCs w:val="24"/>
        </w:rPr>
        <w:t xml:space="preserve">Note that the </w:t>
      </w:r>
      <w:r>
        <w:rPr>
          <w:rFonts w:ascii="Calibri" w:eastAsia="Times New Roman" w:hAnsi="Calibri" w:cs="Calibri"/>
          <w:sz w:val="24"/>
          <w:szCs w:val="24"/>
        </w:rPr>
        <w:t>Person</w:t>
      </w:r>
      <w:r w:rsidRPr="00071E44">
        <w:rPr>
          <w:rFonts w:ascii="Calibri" w:eastAsia="Times New Roman" w:hAnsi="Calibri" w:cs="Calibri"/>
          <w:sz w:val="24"/>
          <w:szCs w:val="24"/>
        </w:rPr>
        <w:t xml:space="preserve"> list exists only during the execution of your program.  The serializable file, on the other hand, is a persistent file, stored on a disk.  It does not go </w:t>
      </w:r>
      <w:r>
        <w:rPr>
          <w:rFonts w:ascii="Calibri" w:eastAsia="Times New Roman" w:hAnsi="Calibri" w:cs="Calibri"/>
          <w:sz w:val="24"/>
          <w:szCs w:val="24"/>
        </w:rPr>
        <w:t>a</w:t>
      </w:r>
      <w:r w:rsidRPr="00071E44">
        <w:rPr>
          <w:rFonts w:ascii="Calibri" w:eastAsia="Times New Roman" w:hAnsi="Calibri" w:cs="Calibri"/>
          <w:sz w:val="24"/>
          <w:szCs w:val="24"/>
        </w:rPr>
        <w:t>way when program execution terminates.</w:t>
      </w:r>
    </w:p>
    <w:p w14:paraId="2F88B5B2" w14:textId="401A20AE" w:rsidR="00E618ED" w:rsidRDefault="00E618ED" w:rsidP="00E618ED">
      <w:r>
        <w:t xml:space="preserve">Once your Stage I work is complete and functioning correctly, we will leave the use of the Serializable File and the Person List behind and embark on Stage II of the project, repeating a process </w:t>
      </w:r>
      <w:proofErr w:type="gramStart"/>
      <w:r>
        <w:t>similar to</w:t>
      </w:r>
      <w:proofErr w:type="gramEnd"/>
      <w:r>
        <w:t xml:space="preserve"> that of Stage I, but using a simple relational database instead of the list and the </w:t>
      </w:r>
      <w:proofErr w:type="spellStart"/>
      <w:r>
        <w:t>Sfile</w:t>
      </w:r>
      <w:proofErr w:type="spellEnd"/>
      <w:r>
        <w:t xml:space="preserve">.   All references to the serializable file should be removed from your program once you start on this Stage II of your code.   References to the list may be removed, except possibly for inserting objects into the list, and displaying the contents of the list at exit.   In Stage II, we will want to develop Insert, Delete, Update, and Find (SELECT) capabilities for items in the database.  </w:t>
      </w:r>
    </w:p>
    <w:p w14:paraId="3FA81DB6" w14:textId="2D71BABE" w:rsidR="00E618ED" w:rsidRPr="001F5511" w:rsidRDefault="00E618ED" w:rsidP="00E618ED">
      <w:pPr>
        <w:rPr>
          <w:rFonts w:ascii="Calibri" w:eastAsia="Times New Roman" w:hAnsi="Calibri" w:cs="Calibri"/>
          <w:sz w:val="24"/>
          <w:szCs w:val="24"/>
        </w:rPr>
      </w:pPr>
      <w:r w:rsidRPr="00071E44">
        <w:rPr>
          <w:rFonts w:ascii="Calibri" w:eastAsia="Times New Roman" w:hAnsi="Calibri" w:cs="Calibri"/>
          <w:sz w:val="24"/>
          <w:szCs w:val="24"/>
        </w:rPr>
        <w:lastRenderedPageBreak/>
        <w:t xml:space="preserve">[Note: You are free to use the suggested form(s) or make up your own.  Some students like these forms; some are amused; some toss them away and devise their own.  Anyone of these </w:t>
      </w:r>
      <w:r w:rsidR="001E6FC6">
        <w:rPr>
          <w:rFonts w:ascii="Calibri" w:eastAsia="Times New Roman" w:hAnsi="Calibri" w:cs="Calibri"/>
          <w:sz w:val="24"/>
          <w:szCs w:val="24"/>
        </w:rPr>
        <w:t xml:space="preserve">approaches is acceptable to me </w:t>
      </w:r>
      <w:proofErr w:type="gramStart"/>
      <w:r w:rsidR="001E6FC6">
        <w:rPr>
          <w:rFonts w:ascii="Calibri" w:eastAsia="Times New Roman" w:hAnsi="Calibri" w:cs="Calibri"/>
          <w:sz w:val="24"/>
          <w:szCs w:val="24"/>
        </w:rPr>
        <w:t>as long as</w:t>
      </w:r>
      <w:proofErr w:type="gramEnd"/>
      <w:r w:rsidR="001E6FC6">
        <w:rPr>
          <w:rFonts w:ascii="Calibri" w:eastAsia="Times New Roman" w:hAnsi="Calibri" w:cs="Calibri"/>
          <w:sz w:val="24"/>
          <w:szCs w:val="24"/>
        </w:rPr>
        <w:t xml:space="preserve"> the functionality of the project is not altered.</w:t>
      </w:r>
    </w:p>
    <w:p w14:paraId="0AC12CE4" w14:textId="5038751D" w:rsidR="003B363F" w:rsidRDefault="00774A1C" w:rsidP="004208D8">
      <w:r>
        <w:t xml:space="preserve">This </w:t>
      </w:r>
      <w:r w:rsidR="004208D8">
        <w:t>document is</w:t>
      </w:r>
      <w:r w:rsidR="009E1562">
        <w:t xml:space="preserve"> </w:t>
      </w:r>
      <w:r>
        <w:t>designed to help you get sta</w:t>
      </w:r>
      <w:r w:rsidR="007275F5">
        <w:t xml:space="preserve">rted on the </w:t>
      </w:r>
      <w:r>
        <w:t>Final Project.</w:t>
      </w:r>
      <w:r w:rsidR="004208D8">
        <w:t xml:space="preserve">   </w:t>
      </w:r>
      <w:r w:rsidR="00E618ED">
        <w:t>T</w:t>
      </w:r>
      <w:r w:rsidR="005D17C1">
        <w:t xml:space="preserve">he document is self-contained in that it </w:t>
      </w:r>
      <w:r w:rsidR="00E618ED">
        <w:t>specifies</w:t>
      </w:r>
      <w:r w:rsidR="005D17C1">
        <w:t xml:space="preserve"> all the references to any other information you may need.  </w:t>
      </w:r>
      <w:r w:rsidR="004208D8">
        <w:t>Once again, the devil really is in the details.  We will give you the code for some of the components requir</w:t>
      </w:r>
      <w:r w:rsidR="003B363F">
        <w:t>ed for the project</w:t>
      </w:r>
      <w:r w:rsidR="001E6FC6">
        <w:t xml:space="preserve"> </w:t>
      </w:r>
      <w:proofErr w:type="gramStart"/>
      <w:r w:rsidR="001E6FC6">
        <w:t xml:space="preserve">-- </w:t>
      </w:r>
      <w:r w:rsidR="003B363F">
        <w:t xml:space="preserve"> specifically</w:t>
      </w:r>
      <w:proofErr w:type="gramEnd"/>
      <w:r w:rsidR="003B363F">
        <w:t>:</w:t>
      </w:r>
    </w:p>
    <w:p w14:paraId="27788236" w14:textId="42F8D855" w:rsidR="00A706FC" w:rsidRDefault="00A706FC" w:rsidP="00A706FC">
      <w:pPr>
        <w:pStyle w:val="ListParagraph"/>
        <w:numPr>
          <w:ilvl w:val="0"/>
          <w:numId w:val="6"/>
        </w:numPr>
      </w:pPr>
      <w:r>
        <w:t xml:space="preserve">A Form Controller Class – This class manages </w:t>
      </w:r>
      <w:proofErr w:type="gramStart"/>
      <w:r>
        <w:t>a number of</w:t>
      </w:r>
      <w:proofErr w:type="gramEnd"/>
      <w:r>
        <w:t xml:space="preserve"> aspects of the manipulation of the single form for this project.  Some of the functions related to the form will be contained in the form class itself.  This Controller class is intended to unclutter the form class (already large enough) by placing some of the functionality required for the desired form manipulation in a separate class.</w:t>
      </w:r>
      <w:r w:rsidR="001E6FC6">
        <w:t xml:space="preserve">  This is a static class.  It has no attributes.</w:t>
      </w:r>
    </w:p>
    <w:p w14:paraId="5528204A" w14:textId="77777777" w:rsidR="00A706FC" w:rsidRDefault="00A706FC" w:rsidP="00A706FC">
      <w:pPr>
        <w:pStyle w:val="ListParagraph"/>
        <w:numPr>
          <w:ilvl w:val="0"/>
          <w:numId w:val="6"/>
        </w:numPr>
      </w:pPr>
      <w:r>
        <w:t>A serializable (</w:t>
      </w:r>
      <w:proofErr w:type="spellStart"/>
      <w:r>
        <w:t>Sfile</w:t>
      </w:r>
      <w:proofErr w:type="spellEnd"/>
      <w:r>
        <w:t xml:space="preserve">) </w:t>
      </w:r>
      <w:proofErr w:type="gramStart"/>
      <w:r>
        <w:t>Class  –</w:t>
      </w:r>
      <w:proofErr w:type="gramEnd"/>
      <w:r>
        <w:t xml:space="preserve"> This class is responsible for the functionality related to the manipulation of the </w:t>
      </w:r>
      <w:proofErr w:type="spellStart"/>
      <w:r>
        <w:t>Sfile</w:t>
      </w:r>
      <w:proofErr w:type="spellEnd"/>
      <w:r>
        <w:t xml:space="preserve"> (reading from and writing to the file).  You should use this class as the methods in it do all the work required to manage an </w:t>
      </w:r>
      <w:proofErr w:type="spellStart"/>
      <w:r>
        <w:t>Sfile</w:t>
      </w:r>
      <w:proofErr w:type="spellEnd"/>
      <w:r>
        <w:t>.</w:t>
      </w:r>
    </w:p>
    <w:p w14:paraId="7F6BAC71" w14:textId="04E15FA1" w:rsidR="00A706FC" w:rsidRDefault="00A706FC" w:rsidP="00A706FC">
      <w:pPr>
        <w:pStyle w:val="ListParagraph"/>
        <w:numPr>
          <w:ilvl w:val="0"/>
          <w:numId w:val="6"/>
        </w:numPr>
      </w:pPr>
      <w:r>
        <w:t>The Manager Class – This class is responsible for all functionality related to the manipulation of the data stores related to a Manager entity.</w:t>
      </w:r>
    </w:p>
    <w:p w14:paraId="60C36B07" w14:textId="20F1BC4B" w:rsidR="00A706FC" w:rsidRDefault="00A706FC" w:rsidP="00A706FC">
      <w:pPr>
        <w:pStyle w:val="ListParagraph"/>
        <w:numPr>
          <w:ilvl w:val="0"/>
          <w:numId w:val="6"/>
        </w:numPr>
      </w:pPr>
      <w:r>
        <w:t xml:space="preserve">The Person Class -- This class is responsible for all functionality related to the manipulation of the data stores required for a Person entity. </w:t>
      </w:r>
    </w:p>
    <w:p w14:paraId="0FD3DBA7" w14:textId="012FE6F6" w:rsidR="00A569A0" w:rsidRDefault="008E423C" w:rsidP="00A706FC">
      <w:pPr>
        <w:spacing w:after="0"/>
        <w:ind w:right="-540"/>
        <w:rPr>
          <w:rFonts w:ascii="Calibri" w:eastAsia="Times New Roman" w:hAnsi="Calibri" w:cs="Calibri"/>
          <w:sz w:val="24"/>
          <w:szCs w:val="24"/>
        </w:rPr>
      </w:pPr>
      <w:r>
        <w:rPr>
          <w:b/>
        </w:rPr>
        <w:t xml:space="preserve">Once again: </w:t>
      </w:r>
      <w:r w:rsidR="00B91081" w:rsidRPr="00B91081">
        <w:rPr>
          <w:b/>
        </w:rPr>
        <w:t xml:space="preserve">You do not have to use this code </w:t>
      </w:r>
      <w:r w:rsidR="00E44EE3">
        <w:rPr>
          <w:b/>
        </w:rPr>
        <w:t>(except for the serializable file</w:t>
      </w:r>
      <w:r w:rsidR="001F34CC">
        <w:rPr>
          <w:b/>
        </w:rPr>
        <w:t>/persistent object class</w:t>
      </w:r>
      <w:r w:rsidR="00E44EE3">
        <w:rPr>
          <w:b/>
        </w:rPr>
        <w:t xml:space="preserve">) </w:t>
      </w:r>
      <w:r w:rsidR="00B91081" w:rsidRPr="00B91081">
        <w:rPr>
          <w:b/>
        </w:rPr>
        <w:t>if you do not want to.  But your project must reflect a similar structure of the form (even if you do not use the Form Controller Class</w:t>
      </w:r>
      <w:r w:rsidR="001F34CC">
        <w:rPr>
          <w:b/>
        </w:rPr>
        <w:t xml:space="preserve"> – there are lots of other ways to do this</w:t>
      </w:r>
      <w:r w:rsidR="00B91081" w:rsidRPr="00B91081">
        <w:rPr>
          <w:b/>
        </w:rPr>
        <w:t>) and it must reflect the same inheritance str</w:t>
      </w:r>
      <w:r w:rsidR="00B91081">
        <w:rPr>
          <w:b/>
        </w:rPr>
        <w:t>ucture as shown later in this</w:t>
      </w:r>
      <w:r w:rsidR="00B91081" w:rsidRPr="00B91081">
        <w:rPr>
          <w:b/>
        </w:rPr>
        <w:t xml:space="preserve"> document.</w:t>
      </w:r>
      <w:r w:rsidR="00E618ED">
        <w:rPr>
          <w:b/>
        </w:rPr>
        <w:t xml:space="preserve">  </w:t>
      </w:r>
      <w:r w:rsidR="00E618ED" w:rsidRPr="00071E44">
        <w:rPr>
          <w:rFonts w:ascii="Calibri" w:eastAsia="Times New Roman" w:hAnsi="Calibri" w:cs="Calibri"/>
          <w:sz w:val="24"/>
          <w:szCs w:val="24"/>
        </w:rPr>
        <w:t>Whatever you do, user friendliness (a beaten-to-death term, I know) will be important here, just as it surely will be in CIS 3342, and your capstone work.]</w:t>
      </w:r>
      <w:r w:rsidR="001E6FC6">
        <w:rPr>
          <w:rFonts w:ascii="Calibri" w:eastAsia="Times New Roman" w:hAnsi="Calibri" w:cs="Calibri"/>
          <w:sz w:val="24"/>
          <w:szCs w:val="24"/>
        </w:rPr>
        <w:t xml:space="preserve">  PS – I think that studying and using the Form Controller class can provide a useful lesson in off loading form code behind work to a separate class consisting of methods but no attributes. </w:t>
      </w:r>
    </w:p>
    <w:p w14:paraId="7D3162EF" w14:textId="54E4410F" w:rsidR="00A706FC" w:rsidRDefault="00A706FC" w:rsidP="00A706FC">
      <w:pPr>
        <w:spacing w:after="0"/>
        <w:ind w:right="-540"/>
        <w:rPr>
          <w:rFonts w:ascii="Calibri" w:eastAsia="Times New Roman" w:hAnsi="Calibri" w:cs="Calibri"/>
          <w:sz w:val="24"/>
          <w:szCs w:val="24"/>
        </w:rPr>
      </w:pPr>
    </w:p>
    <w:p w14:paraId="2E50412F" w14:textId="77777777" w:rsidR="000514C4" w:rsidRPr="001F240C" w:rsidRDefault="000514C4" w:rsidP="000514C4">
      <w:p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Some systems analysis materials will be provided to aid you in completing the project.  You will need to produce:</w:t>
      </w:r>
    </w:p>
    <w:p w14:paraId="57E186A2" w14:textId="77777777" w:rsidR="000514C4" w:rsidRPr="001F240C" w:rsidRDefault="000514C4" w:rsidP="000514C4">
      <w:pPr>
        <w:spacing w:after="0" w:line="240" w:lineRule="auto"/>
        <w:rPr>
          <w:rFonts w:ascii="Calibri" w:eastAsia="Times New Roman" w:hAnsi="Calibri" w:cs="Calibri"/>
          <w:sz w:val="24"/>
          <w:szCs w:val="24"/>
        </w:rPr>
      </w:pPr>
    </w:p>
    <w:p w14:paraId="01F6D789" w14:textId="4CB147B7" w:rsidR="000514C4" w:rsidRPr="001F240C" w:rsidRDefault="000514C4" w:rsidP="000514C4">
      <w:pPr>
        <w:numPr>
          <w:ilvl w:val="0"/>
          <w:numId w:val="7"/>
        </w:num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Complete descriptions of your classes, including a brief statement as to the purpose of the class, an annotated list of all the attributes required for the class, and list with descriptions of purpose for each the operations (methods) on the attributes.</w:t>
      </w:r>
      <w:r>
        <w:rPr>
          <w:rFonts w:ascii="Calibri" w:eastAsia="Times New Roman" w:hAnsi="Calibri" w:cs="Calibri"/>
          <w:sz w:val="24"/>
          <w:szCs w:val="24"/>
        </w:rPr>
        <w:t xml:space="preserve">  (See HWA #8 in the Stage I </w:t>
      </w:r>
      <w:proofErr w:type="gramStart"/>
      <w:r>
        <w:rPr>
          <w:rFonts w:ascii="Calibri" w:eastAsia="Times New Roman" w:hAnsi="Calibri" w:cs="Calibri"/>
          <w:sz w:val="24"/>
          <w:szCs w:val="24"/>
        </w:rPr>
        <w:t>A</w:t>
      </w:r>
      <w:proofErr w:type="gramEnd"/>
      <w:r>
        <w:rPr>
          <w:rFonts w:ascii="Calibri" w:eastAsia="Times New Roman" w:hAnsi="Calibri" w:cs="Calibri"/>
          <w:sz w:val="24"/>
          <w:szCs w:val="24"/>
        </w:rPr>
        <w:t xml:space="preserve"> description at the end of this document.  </w:t>
      </w:r>
      <w:r w:rsidR="001E6FC6">
        <w:rPr>
          <w:rFonts w:ascii="Calibri" w:eastAsia="Times New Roman" w:hAnsi="Calibri" w:cs="Calibri"/>
          <w:sz w:val="24"/>
          <w:szCs w:val="24"/>
        </w:rPr>
        <w:t>M</w:t>
      </w:r>
      <w:r>
        <w:rPr>
          <w:rFonts w:ascii="Calibri" w:eastAsia="Times New Roman" w:hAnsi="Calibri" w:cs="Calibri"/>
          <w:sz w:val="24"/>
          <w:szCs w:val="24"/>
        </w:rPr>
        <w:t>ost of the information you need for HWA #8 may be found later in this document.)</w:t>
      </w:r>
    </w:p>
    <w:p w14:paraId="75B75EB6" w14:textId="77777777" w:rsidR="000514C4" w:rsidRPr="001F240C" w:rsidRDefault="000514C4" w:rsidP="000514C4">
      <w:pPr>
        <w:spacing w:after="0" w:line="240" w:lineRule="auto"/>
        <w:ind w:left="720"/>
        <w:rPr>
          <w:rFonts w:ascii="Calibri" w:eastAsia="Times New Roman" w:hAnsi="Calibri" w:cs="Calibri"/>
          <w:sz w:val="24"/>
          <w:szCs w:val="24"/>
        </w:rPr>
      </w:pPr>
    </w:p>
    <w:p w14:paraId="16B951F3" w14:textId="6FD8EE8D" w:rsidR="000514C4" w:rsidRPr="001F240C" w:rsidRDefault="000514C4" w:rsidP="000514C4">
      <w:pPr>
        <w:numPr>
          <w:ilvl w:val="0"/>
          <w:numId w:val="7"/>
        </w:num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lastRenderedPageBreak/>
        <w:t>Behavior diagrams for your system.  Please do not complicate your diagrams.  Use separate diagrams for each of the major tasks to be performed.  If you are not sure what this means, ask.</w:t>
      </w:r>
      <w:r w:rsidR="001E6FC6">
        <w:rPr>
          <w:rFonts w:ascii="Calibri" w:eastAsia="Times New Roman" w:hAnsi="Calibri" w:cs="Calibri"/>
          <w:sz w:val="24"/>
          <w:szCs w:val="24"/>
        </w:rPr>
        <w:t xml:space="preserve">  (I will not collect </w:t>
      </w:r>
      <w:proofErr w:type="gramStart"/>
      <w:r w:rsidR="001E6FC6">
        <w:rPr>
          <w:rFonts w:ascii="Calibri" w:eastAsia="Times New Roman" w:hAnsi="Calibri" w:cs="Calibri"/>
          <w:sz w:val="24"/>
          <w:szCs w:val="24"/>
        </w:rPr>
        <w:t>these</w:t>
      </w:r>
      <w:r w:rsidR="000C3D4D">
        <w:rPr>
          <w:rFonts w:ascii="Calibri" w:eastAsia="Times New Roman" w:hAnsi="Calibri" w:cs="Calibri"/>
          <w:sz w:val="24"/>
          <w:szCs w:val="24"/>
        </w:rPr>
        <w:t>, but</w:t>
      </w:r>
      <w:proofErr w:type="gramEnd"/>
      <w:r w:rsidR="000C3D4D">
        <w:rPr>
          <w:rFonts w:ascii="Calibri" w:eastAsia="Times New Roman" w:hAnsi="Calibri" w:cs="Calibri"/>
          <w:sz w:val="24"/>
          <w:szCs w:val="24"/>
        </w:rPr>
        <w:t xml:space="preserve"> working without them will likely be like flying in the dark without radar.)</w:t>
      </w:r>
    </w:p>
    <w:p w14:paraId="5E899BFC" w14:textId="77777777" w:rsidR="000514C4" w:rsidRPr="001F240C" w:rsidRDefault="000514C4" w:rsidP="000514C4">
      <w:p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 xml:space="preserve"> </w:t>
      </w:r>
    </w:p>
    <w:p w14:paraId="53A0CA4B" w14:textId="02FA3171" w:rsidR="000514C4" w:rsidRPr="000514C4" w:rsidRDefault="000514C4" w:rsidP="000514C4">
      <w:pPr>
        <w:numPr>
          <w:ilvl w:val="0"/>
          <w:numId w:val="7"/>
        </w:num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Data validation details for all data to be entered in both Stage I and Stage II.  The validation work you do for Stage I should be completely reusable in Stage II.</w:t>
      </w:r>
      <w:r>
        <w:rPr>
          <w:rFonts w:ascii="Calibri" w:eastAsia="Times New Roman" w:hAnsi="Calibri" w:cs="Calibri"/>
          <w:sz w:val="24"/>
          <w:szCs w:val="24"/>
        </w:rPr>
        <w:t xml:space="preserve">  (See HWA #9 in the Stage I B description at the end of this document.  Most of what you need to complete this HWA may also be found later in this document.)</w:t>
      </w:r>
    </w:p>
    <w:p w14:paraId="1C3EBFC9" w14:textId="77777777" w:rsidR="000514C4" w:rsidRPr="00A706FC" w:rsidRDefault="000514C4" w:rsidP="00A706FC">
      <w:pPr>
        <w:spacing w:after="0"/>
        <w:ind w:right="-540"/>
        <w:rPr>
          <w:rFonts w:ascii="Calibri" w:eastAsia="Times New Roman" w:hAnsi="Calibri" w:cs="Calibri"/>
          <w:sz w:val="24"/>
          <w:szCs w:val="24"/>
        </w:rPr>
      </w:pPr>
    </w:p>
    <w:p w14:paraId="4EEFA504" w14:textId="2EC8BA9D" w:rsidR="00A569A0" w:rsidRDefault="00DF1800" w:rsidP="00A569A0">
      <w:pPr>
        <w:spacing w:after="0"/>
        <w:ind w:right="-180"/>
      </w:pPr>
      <w:r>
        <w:t>More information on the use of inheritance, databases, seriali</w:t>
      </w:r>
      <w:r w:rsidR="00155C3F">
        <w:t>zable files, and regular exp</w:t>
      </w:r>
      <w:r w:rsidR="00E44EE3">
        <w:t>r</w:t>
      </w:r>
      <w:r w:rsidR="00155C3F">
        <w:t>ess</w:t>
      </w:r>
      <w:r>
        <w:t>ions</w:t>
      </w:r>
      <w:r w:rsidR="00A569A0">
        <w:t xml:space="preserve"> may be obtained through many sources, including those listed below.</w:t>
      </w:r>
    </w:p>
    <w:p w14:paraId="79A1AE5A" w14:textId="77777777" w:rsidR="009E1562" w:rsidRDefault="009E1562" w:rsidP="009E1562">
      <w:pPr>
        <w:spacing w:after="0"/>
        <w:ind w:right="-180"/>
      </w:pPr>
    </w:p>
    <w:p w14:paraId="56DC9E87" w14:textId="77777777" w:rsidR="000514C4" w:rsidRPr="00A569A0" w:rsidRDefault="000514C4" w:rsidP="000514C4">
      <w:pPr>
        <w:spacing w:after="0"/>
        <w:ind w:right="-180"/>
      </w:pPr>
      <w:r w:rsidRPr="00A569A0">
        <w:rPr>
          <w:u w:val="single"/>
        </w:rPr>
        <w:t>Inheritance</w:t>
      </w:r>
      <w:r w:rsidRPr="00A569A0">
        <w:t xml:space="preserve">:  </w:t>
      </w:r>
    </w:p>
    <w:p w14:paraId="68BA73D6" w14:textId="7698382C" w:rsidR="000514C4" w:rsidRPr="00B14F4D" w:rsidRDefault="00B14F4D" w:rsidP="000514C4">
      <w:pPr>
        <w:spacing w:after="0"/>
        <w:ind w:right="-180"/>
        <w:rPr>
          <w:rStyle w:val="Hyperlink"/>
        </w:rPr>
      </w:pPr>
      <w:r>
        <w:fldChar w:fldCharType="begin"/>
      </w:r>
      <w:r w:rsidR="00FE5777">
        <w:instrText>HYPERLINK "http://cis-iis1.temple.edu/cis3309/Lecture Set ZZZ Appendix E New - Fundamentals of Inheritance v20 CSharp (03-29-2021) Spring 2021.doc"</w:instrText>
      </w:r>
      <w:r>
        <w:fldChar w:fldCharType="separate"/>
      </w:r>
      <w:r w:rsidR="000514C4" w:rsidRPr="00B14F4D">
        <w:rPr>
          <w:rStyle w:val="Hyperlink"/>
        </w:rPr>
        <w:t>Discussed in detail in Appendix E on this website.</w:t>
      </w:r>
    </w:p>
    <w:p w14:paraId="53FACDEE" w14:textId="553F289C" w:rsidR="000514C4" w:rsidRDefault="00B14F4D" w:rsidP="000514C4">
      <w:pPr>
        <w:spacing w:after="0"/>
        <w:ind w:right="-180"/>
      </w:pPr>
      <w:r>
        <w:fldChar w:fldCharType="end"/>
      </w:r>
    </w:p>
    <w:p w14:paraId="57BB0098" w14:textId="77777777" w:rsidR="000514C4" w:rsidRPr="00A569A0" w:rsidRDefault="000514C4" w:rsidP="000514C4">
      <w:pPr>
        <w:spacing w:after="0"/>
        <w:ind w:right="-180"/>
      </w:pPr>
      <w:r w:rsidRPr="00A569A0">
        <w:rPr>
          <w:u w:val="single"/>
        </w:rPr>
        <w:t>Database Processing</w:t>
      </w:r>
      <w:r w:rsidRPr="00A569A0">
        <w:t>:</w:t>
      </w:r>
    </w:p>
    <w:p w14:paraId="3C12BEF4" w14:textId="77777777" w:rsidR="000514C4" w:rsidRDefault="000514C4" w:rsidP="000514C4">
      <w:pPr>
        <w:spacing w:after="0"/>
        <w:ind w:right="-180"/>
      </w:pPr>
      <w:r>
        <w:t>Discussed in detail in the Chapter 14 material included on this website.</w:t>
      </w:r>
    </w:p>
    <w:p w14:paraId="36347A85" w14:textId="77777777" w:rsidR="000514C4" w:rsidRPr="00897589" w:rsidRDefault="000514C4" w:rsidP="000514C4">
      <w:pPr>
        <w:spacing w:after="0"/>
        <w:ind w:right="-180"/>
        <w:rPr>
          <w:rStyle w:val="Hyperlink"/>
        </w:rPr>
      </w:pPr>
      <w:r>
        <w:rPr>
          <w:rStyle w:val="Hyperlink"/>
        </w:rPr>
        <w:fldChar w:fldCharType="begin"/>
      </w:r>
      <w:r>
        <w:rPr>
          <w:rStyle w:val="Hyperlink"/>
        </w:rPr>
        <w:instrText>HYPERLINK "http://cis-iis1.temple.edu/cis3309/Lecture Set 14A New Abridged- Database Review and Connection Introduction CSharp.pptx"</w:instrText>
      </w:r>
      <w:r>
        <w:rPr>
          <w:rStyle w:val="Hyperlink"/>
        </w:rPr>
        <w:fldChar w:fldCharType="separate"/>
      </w:r>
      <w:r w:rsidRPr="00897589">
        <w:rPr>
          <w:rStyle w:val="Hyperlink"/>
        </w:rPr>
        <w:t xml:space="preserve">Lecture Set 14A New Abridged - Database Review and Connection Introduction </w:t>
      </w:r>
      <w:proofErr w:type="spellStart"/>
      <w:r w:rsidRPr="00897589">
        <w:rPr>
          <w:rStyle w:val="Hyperlink"/>
        </w:rPr>
        <w:t>CSharp</w:t>
      </w:r>
      <w:proofErr w:type="spellEnd"/>
    </w:p>
    <w:p w14:paraId="164D1F07" w14:textId="77777777" w:rsidR="000514C4" w:rsidRDefault="000514C4" w:rsidP="000514C4">
      <w:pPr>
        <w:spacing w:after="0"/>
        <w:ind w:right="-180"/>
      </w:pPr>
      <w:r>
        <w:rPr>
          <w:rStyle w:val="Hyperlink"/>
        </w:rPr>
        <w:fldChar w:fldCharType="end"/>
      </w:r>
      <w:hyperlink r:id="rId7" w:history="1">
        <w:r w:rsidRPr="00222EEC">
          <w:rPr>
            <w:rStyle w:val="Hyperlink"/>
          </w:rPr>
          <w:t xml:space="preserve">Lecture Set 14B New Abridged - Database Processing with Data Readers </w:t>
        </w:r>
        <w:proofErr w:type="spellStart"/>
        <w:r w:rsidRPr="00222EEC">
          <w:rPr>
            <w:rStyle w:val="Hyperlink"/>
          </w:rPr>
          <w:t>CSharp</w:t>
        </w:r>
        <w:proofErr w:type="spellEnd"/>
      </w:hyperlink>
      <w:r>
        <w:br/>
      </w:r>
    </w:p>
    <w:p w14:paraId="27AC19CC" w14:textId="77777777" w:rsidR="000514C4" w:rsidRDefault="000514C4" w:rsidP="000514C4">
      <w:pPr>
        <w:spacing w:after="0"/>
      </w:pPr>
      <w:r w:rsidRPr="00A569A0">
        <w:rPr>
          <w:u w:val="single"/>
        </w:rPr>
        <w:t>Serializable Data</w:t>
      </w:r>
      <w:r w:rsidRPr="00A569A0">
        <w:t xml:space="preserve">: </w:t>
      </w:r>
      <w:r w:rsidRPr="00A569A0">
        <w:br/>
      </w:r>
      <w:r>
        <w:t>Go to the link</w:t>
      </w:r>
    </w:p>
    <w:p w14:paraId="1066812D" w14:textId="77777777" w:rsidR="000514C4" w:rsidRPr="001F240C" w:rsidRDefault="00DD364C" w:rsidP="000514C4">
      <w:hyperlink r:id="rId8" w:history="1">
        <w:r w:rsidR="000514C4" w:rsidRPr="00E711B9">
          <w:rPr>
            <w:rStyle w:val="Hyperlink"/>
          </w:rPr>
          <w:t>http://msdn.microsoft.com/en-us/library/vstudio/ms233843.aspx</w:t>
        </w:r>
      </w:hyperlink>
    </w:p>
    <w:p w14:paraId="47765B90" w14:textId="77777777" w:rsidR="000514C4" w:rsidRPr="00A569A0" w:rsidRDefault="000514C4" w:rsidP="000514C4">
      <w:pPr>
        <w:spacing w:after="0"/>
      </w:pPr>
      <w:r w:rsidRPr="00A569A0">
        <w:rPr>
          <w:u w:val="single"/>
        </w:rPr>
        <w:t>Regular Expressions</w:t>
      </w:r>
      <w:r w:rsidRPr="00A569A0">
        <w:t>:</w:t>
      </w:r>
    </w:p>
    <w:p w14:paraId="22A37057" w14:textId="77777777" w:rsidR="000514C4" w:rsidRPr="001F240C" w:rsidRDefault="000514C4" w:rsidP="000514C4">
      <w:pPr>
        <w:rPr>
          <w:rFonts w:ascii="Calibri" w:eastAsia="Times New Roman" w:hAnsi="Calibri" w:cs="Calibri"/>
          <w:sz w:val="24"/>
          <w:szCs w:val="24"/>
        </w:rPr>
      </w:pPr>
      <w:r>
        <w:t xml:space="preserve">See Jake Bricker's </w:t>
      </w:r>
      <w:hyperlink r:id="rId9" w:history="1">
        <w:r w:rsidRPr="009E1562">
          <w:rPr>
            <w:rStyle w:val="Hyperlink"/>
          </w:rPr>
          <w:t>Regex Document</w:t>
        </w:r>
      </w:hyperlink>
      <w:r>
        <w:t xml:space="preserve">.   </w:t>
      </w:r>
      <w:proofErr w:type="gramStart"/>
      <w:r w:rsidRPr="001F240C">
        <w:rPr>
          <w:rFonts w:ascii="Calibri" w:eastAsia="Times New Roman" w:hAnsi="Calibri" w:cs="Calibri"/>
          <w:sz w:val="24"/>
          <w:szCs w:val="24"/>
        </w:rPr>
        <w:t>Or,</w:t>
      </w:r>
      <w:proofErr w:type="gramEnd"/>
      <w:r w:rsidRPr="001F240C">
        <w:rPr>
          <w:rFonts w:ascii="Calibri" w:eastAsia="Times New Roman" w:hAnsi="Calibri" w:cs="Calibri"/>
          <w:sz w:val="24"/>
          <w:szCs w:val="24"/>
        </w:rPr>
        <w:t xml:space="preserve"> you can try this link to </w:t>
      </w:r>
      <w:hyperlink r:id="rId10" w:history="1">
        <w:r w:rsidRPr="001F240C">
          <w:rPr>
            <w:rFonts w:ascii="Calibri" w:eastAsia="Times New Roman" w:hAnsi="Calibri" w:cs="Calibri"/>
            <w:color w:val="0000FF"/>
            <w:sz w:val="24"/>
            <w:szCs w:val="24"/>
            <w:u w:val="single"/>
          </w:rPr>
          <w:t>Regex Buddy</w:t>
        </w:r>
      </w:hyperlink>
      <w:r w:rsidRPr="001F240C">
        <w:rPr>
          <w:rFonts w:ascii="Calibri" w:eastAsia="Times New Roman" w:hAnsi="Calibri" w:cs="Calibri"/>
          <w:sz w:val="24"/>
          <w:szCs w:val="24"/>
        </w:rPr>
        <w:t xml:space="preserve">.  Another option is this </w:t>
      </w:r>
      <w:proofErr w:type="spellStart"/>
      <w:r w:rsidRPr="001F240C">
        <w:rPr>
          <w:rFonts w:ascii="Calibri" w:eastAsia="Times New Roman" w:hAnsi="Calibri" w:cs="Calibri"/>
          <w:sz w:val="24"/>
          <w:szCs w:val="24"/>
        </w:rPr>
        <w:t>Youtube</w:t>
      </w:r>
      <w:proofErr w:type="spellEnd"/>
      <w:r w:rsidRPr="001F240C">
        <w:rPr>
          <w:rFonts w:ascii="Calibri" w:eastAsia="Times New Roman" w:hAnsi="Calibri" w:cs="Calibri"/>
          <w:sz w:val="24"/>
          <w:szCs w:val="24"/>
        </w:rPr>
        <w:t xml:space="preserve"> tutorial.</w:t>
      </w:r>
    </w:p>
    <w:p w14:paraId="731988F4" w14:textId="77777777" w:rsidR="000514C4" w:rsidRPr="001F240C" w:rsidRDefault="000514C4" w:rsidP="000514C4">
      <w:pPr>
        <w:spacing w:after="0" w:line="240" w:lineRule="auto"/>
        <w:rPr>
          <w:rFonts w:ascii="Times New Roman" w:eastAsia="Times New Roman" w:hAnsi="Times New Roman" w:cs="Times New Roman"/>
          <w:sz w:val="24"/>
          <w:szCs w:val="24"/>
        </w:rPr>
      </w:pPr>
    </w:p>
    <w:p w14:paraId="35A7E031" w14:textId="77777777" w:rsidR="000514C4" w:rsidRPr="001F240C" w:rsidRDefault="00DD364C" w:rsidP="000514C4">
      <w:pPr>
        <w:spacing w:after="0" w:line="240" w:lineRule="auto"/>
        <w:rPr>
          <w:rFonts w:ascii="Calibri" w:eastAsia="Times New Roman" w:hAnsi="Calibri" w:cs="Calibri"/>
          <w:sz w:val="21"/>
          <w:szCs w:val="21"/>
        </w:rPr>
      </w:pPr>
      <w:hyperlink r:id="rId11" w:tgtFrame="_blank" w:history="1">
        <w:r w:rsidR="000514C4" w:rsidRPr="001F240C">
          <w:rPr>
            <w:rFonts w:ascii="Calibri" w:eastAsia="Times New Roman" w:hAnsi="Calibri" w:cs="Calibri"/>
            <w:color w:val="0000FF"/>
            <w:sz w:val="21"/>
            <w:szCs w:val="21"/>
            <w:u w:val="single"/>
          </w:rPr>
          <w:t>https://youtu.be/sa-TUpSx1JA</w:t>
        </w:r>
      </w:hyperlink>
    </w:p>
    <w:p w14:paraId="045092D8" w14:textId="77777777" w:rsidR="000514C4" w:rsidRPr="001F240C" w:rsidRDefault="000514C4" w:rsidP="000514C4">
      <w:pPr>
        <w:spacing w:after="0" w:line="240" w:lineRule="auto"/>
        <w:rPr>
          <w:rFonts w:ascii="Calibri" w:eastAsia="Times New Roman" w:hAnsi="Calibri" w:cs="Calibri"/>
          <w:sz w:val="24"/>
          <w:szCs w:val="24"/>
        </w:rPr>
      </w:pPr>
    </w:p>
    <w:p w14:paraId="221E102F" w14:textId="77777777" w:rsidR="000514C4" w:rsidRPr="001F240C" w:rsidRDefault="000514C4" w:rsidP="000514C4">
      <w:pPr>
        <w:spacing w:after="0" w:line="240" w:lineRule="auto"/>
        <w:rPr>
          <w:rFonts w:ascii="Calibri" w:eastAsia="Times New Roman" w:hAnsi="Calibri" w:cs="Calibri"/>
          <w:sz w:val="24"/>
          <w:szCs w:val="24"/>
        </w:rPr>
      </w:pPr>
      <w:r w:rsidRPr="001F240C">
        <w:rPr>
          <w:rFonts w:ascii="Calibri" w:eastAsia="Times New Roman" w:hAnsi="Calibri" w:cs="Calibri"/>
          <w:sz w:val="24"/>
          <w:szCs w:val="24"/>
        </w:rPr>
        <w:t>Need help?  Ask the lab assistants or those of your classmates who already have some experience with Regex.  You do not need to use Regex, but it might help in your data validation efforts.</w:t>
      </w:r>
    </w:p>
    <w:p w14:paraId="765F98E3" w14:textId="77777777" w:rsidR="000514C4" w:rsidRDefault="000514C4" w:rsidP="000514C4">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br w:type="page"/>
      </w:r>
    </w:p>
    <w:p w14:paraId="269A8D76" w14:textId="5EB7995C" w:rsidR="00E618ED" w:rsidRPr="000514C4" w:rsidRDefault="000514C4" w:rsidP="000514C4">
      <w:pPr>
        <w:spacing w:after="0" w:line="240" w:lineRule="auto"/>
        <w:rPr>
          <w:rFonts w:ascii="Times New Roman" w:eastAsia="Times New Roman" w:hAnsi="Times New Roman" w:cs="Times New Roman"/>
          <w:b/>
          <w:sz w:val="32"/>
          <w:szCs w:val="32"/>
          <w:u w:val="single"/>
        </w:rPr>
      </w:pPr>
      <w:r w:rsidRPr="001F240C">
        <w:rPr>
          <w:rFonts w:ascii="Times New Roman" w:eastAsia="Times New Roman" w:hAnsi="Times New Roman" w:cs="Times New Roman"/>
          <w:b/>
          <w:sz w:val="32"/>
          <w:szCs w:val="32"/>
          <w:u w:val="single"/>
        </w:rPr>
        <w:lastRenderedPageBreak/>
        <w:t>The Problem (Specification)</w:t>
      </w:r>
      <w:r>
        <w:rPr>
          <w:rFonts w:ascii="Times New Roman" w:eastAsia="Times New Roman" w:hAnsi="Times New Roman" w:cs="Times New Roman"/>
          <w:b/>
          <w:sz w:val="32"/>
          <w:szCs w:val="32"/>
          <w:u w:val="single"/>
        </w:rPr>
        <w:br/>
      </w:r>
    </w:p>
    <w:p w14:paraId="157177AF" w14:textId="68B39E8E" w:rsidR="006518DE" w:rsidRPr="00DF1800" w:rsidRDefault="006518DE" w:rsidP="006518DE">
      <w:pPr>
        <w:rPr>
          <w:b/>
          <w:sz w:val="28"/>
          <w:szCs w:val="28"/>
          <w:u w:val="single"/>
        </w:rPr>
      </w:pPr>
      <w:r w:rsidRPr="00DF1800">
        <w:rPr>
          <w:b/>
          <w:sz w:val="28"/>
          <w:szCs w:val="28"/>
          <w:u w:val="single"/>
        </w:rPr>
        <w:t>Modeling the Data</w:t>
      </w:r>
    </w:p>
    <w:p w14:paraId="3D092BDF" w14:textId="2FD9E1CC" w:rsidR="006518DE" w:rsidRDefault="006518DE" w:rsidP="006518DE">
      <w:r>
        <w:t>Th</w:t>
      </w:r>
      <w:r w:rsidR="00193E9B">
        <w:t>i</w:t>
      </w:r>
      <w:r>
        <w:t>s project</w:t>
      </w:r>
      <w:r w:rsidR="00193E9B">
        <w:t>’s organization</w:t>
      </w:r>
      <w:r>
        <w:t xml:space="preserve"> revolves around three data entities: managers, workers</w:t>
      </w:r>
      <w:r w:rsidR="000C3D4D">
        <w:t>,</w:t>
      </w:r>
      <w:r>
        <w:t xml:space="preserve"> and clients.  The entities have unique attributes, but some fields are common to two or more entities.  A good object model arranges data in the same way as is done in a normalized database.  Consider the data entities:</w:t>
      </w:r>
    </w:p>
    <w:p w14:paraId="23E4E5CD" w14:textId="77777777" w:rsidR="006518DE" w:rsidRDefault="006518DE" w:rsidP="006518DE">
      <w:pPr>
        <w:jc w:val="center"/>
      </w:pPr>
      <w:r>
        <w:object w:dxaOrig="4203" w:dyaOrig="2090" w14:anchorId="7DCAD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04.25pt" o:ole="">
            <v:imagedata r:id="rId12" o:title=""/>
          </v:shape>
          <o:OLEObject Type="Embed" ProgID="Visio.Drawing.11" ShapeID="_x0000_i1025" DrawAspect="Content" ObjectID="_1680074609" r:id="rId13"/>
        </w:object>
      </w:r>
    </w:p>
    <w:p w14:paraId="5B1633B7" w14:textId="1E5412DA" w:rsidR="006518DE" w:rsidRDefault="00193E9B" w:rsidP="006518DE">
      <w:pPr>
        <w:rPr>
          <w:b/>
        </w:rPr>
      </w:pPr>
      <w:r>
        <w:rPr>
          <w:rFonts w:ascii="Times New Roman" w:eastAsia="Times New Roman" w:hAnsi="Times New Roman" w:cs="Times New Roman"/>
          <w:b/>
          <w:sz w:val="24"/>
          <w:szCs w:val="24"/>
        </w:rPr>
        <w:t xml:space="preserve">                           </w:t>
      </w:r>
      <w:r w:rsidRPr="00635041">
        <w:rPr>
          <w:rFonts w:ascii="Times New Roman" w:eastAsia="Times New Roman" w:hAnsi="Times New Roman" w:cs="Times New Roman"/>
          <w:b/>
          <w:sz w:val="24"/>
          <w:szCs w:val="24"/>
        </w:rPr>
        <w:t>Figure</w:t>
      </w:r>
      <w:r w:rsidR="002A6692">
        <w:rPr>
          <w:rFonts w:ascii="Times New Roman" w:eastAsia="Times New Roman" w:hAnsi="Times New Roman" w:cs="Times New Roman"/>
          <w:b/>
          <w:sz w:val="24"/>
          <w:szCs w:val="24"/>
        </w:rPr>
        <w:t xml:space="preserve"> </w:t>
      </w:r>
      <w:r w:rsidRPr="00635041">
        <w:rPr>
          <w:rFonts w:ascii="Times New Roman" w:eastAsia="Times New Roman" w:hAnsi="Times New Roman" w:cs="Times New Roman"/>
          <w:b/>
          <w:sz w:val="24"/>
          <w:szCs w:val="24"/>
        </w:rPr>
        <w:t xml:space="preserve">1a: The </w:t>
      </w:r>
      <w:r w:rsidR="002A6692">
        <w:rPr>
          <w:rFonts w:ascii="Times New Roman" w:eastAsia="Times New Roman" w:hAnsi="Times New Roman" w:cs="Times New Roman"/>
          <w:b/>
          <w:sz w:val="24"/>
          <w:szCs w:val="24"/>
        </w:rPr>
        <w:t>three</w:t>
      </w:r>
      <w:r w:rsidRPr="00635041">
        <w:rPr>
          <w:rFonts w:ascii="Times New Roman" w:eastAsia="Times New Roman" w:hAnsi="Times New Roman" w:cs="Times New Roman"/>
          <w:b/>
          <w:sz w:val="24"/>
          <w:szCs w:val="24"/>
        </w:rPr>
        <w:t xml:space="preserve"> problem domain entities to be </w:t>
      </w:r>
      <w:proofErr w:type="gramStart"/>
      <w:r w:rsidRPr="00635041">
        <w:rPr>
          <w:rFonts w:ascii="Times New Roman" w:eastAsia="Times New Roman" w:hAnsi="Times New Roman" w:cs="Times New Roman"/>
          <w:b/>
          <w:sz w:val="24"/>
          <w:szCs w:val="24"/>
        </w:rPr>
        <w:t>modeled</w:t>
      </w:r>
      <w:proofErr w:type="gramEnd"/>
    </w:p>
    <w:p w14:paraId="193CB17F" w14:textId="2FD5D2F8" w:rsidR="006518DE" w:rsidRDefault="006518DE" w:rsidP="006518DE">
      <w:r>
        <w:t xml:space="preserve">Notice that all three entities have the attributes Name, Birth Date, and ID in common.   To reflect this </w:t>
      </w:r>
      <w:r w:rsidR="002A6692">
        <w:t>attribute repetition</w:t>
      </w:r>
      <w:r>
        <w:t>, we factor out these commonalities and place them in a new entity, which we call a Person.  The three entities</w:t>
      </w:r>
      <w:r w:rsidR="002A6692">
        <w:t xml:space="preserve"> now</w:t>
      </w:r>
      <w:r>
        <w:t xml:space="preserve"> can be related in a tree structure as shown below with Person at the root node:</w:t>
      </w:r>
    </w:p>
    <w:p w14:paraId="487220AA" w14:textId="77777777" w:rsidR="006518DE" w:rsidRDefault="006518DE" w:rsidP="006518DE">
      <w:pPr>
        <w:jc w:val="center"/>
      </w:pPr>
      <w:r>
        <w:object w:dxaOrig="3818" w:dyaOrig="3355" w14:anchorId="4121FE86">
          <v:shape id="_x0000_i1026" type="#_x0000_t75" style="width:191.25pt;height:168pt" o:ole="">
            <v:imagedata r:id="rId14" o:title=""/>
          </v:shape>
          <o:OLEObject Type="Embed" ProgID="Visio.Drawing.11" ShapeID="_x0000_i1026" DrawAspect="Content" ObjectID="_1680074610" r:id="rId15"/>
        </w:object>
      </w:r>
    </w:p>
    <w:p w14:paraId="3AD842F3" w14:textId="6C03A7B0" w:rsidR="00193E9B" w:rsidRPr="00635041" w:rsidRDefault="00193E9B" w:rsidP="00193E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35041">
        <w:rPr>
          <w:rFonts w:ascii="Times New Roman" w:eastAsia="Times New Roman" w:hAnsi="Times New Roman" w:cs="Times New Roman"/>
          <w:b/>
          <w:sz w:val="24"/>
          <w:szCs w:val="24"/>
        </w:rPr>
        <w:t>Figure</w:t>
      </w:r>
      <w:r w:rsidR="002A6692">
        <w:rPr>
          <w:rFonts w:ascii="Times New Roman" w:eastAsia="Times New Roman" w:hAnsi="Times New Roman" w:cs="Times New Roman"/>
          <w:b/>
          <w:sz w:val="24"/>
          <w:szCs w:val="24"/>
        </w:rPr>
        <w:t xml:space="preserve"> </w:t>
      </w:r>
      <w:r w:rsidRPr="00635041">
        <w:rPr>
          <w:rFonts w:ascii="Times New Roman" w:eastAsia="Times New Roman" w:hAnsi="Times New Roman" w:cs="Times New Roman"/>
          <w:b/>
          <w:sz w:val="24"/>
          <w:szCs w:val="24"/>
        </w:rPr>
        <w:t xml:space="preserve">1b: The </w:t>
      </w:r>
      <w:r w:rsidR="002A6692">
        <w:rPr>
          <w:rFonts w:ascii="Times New Roman" w:eastAsia="Times New Roman" w:hAnsi="Times New Roman" w:cs="Times New Roman"/>
          <w:b/>
          <w:sz w:val="24"/>
          <w:szCs w:val="24"/>
        </w:rPr>
        <w:t>three</w:t>
      </w:r>
      <w:r w:rsidRPr="00635041">
        <w:rPr>
          <w:rFonts w:ascii="Times New Roman" w:eastAsia="Times New Roman" w:hAnsi="Times New Roman" w:cs="Times New Roman"/>
          <w:b/>
          <w:sz w:val="24"/>
          <w:szCs w:val="24"/>
        </w:rPr>
        <w:t xml:space="preserve"> problem domain entities with factored out </w:t>
      </w:r>
      <w:proofErr w:type="gramStart"/>
      <w:r w:rsidRPr="00635041">
        <w:rPr>
          <w:rFonts w:ascii="Times New Roman" w:eastAsia="Times New Roman" w:hAnsi="Times New Roman" w:cs="Times New Roman"/>
          <w:b/>
          <w:sz w:val="24"/>
          <w:szCs w:val="24"/>
        </w:rPr>
        <w:t>commonalities</w:t>
      </w:r>
      <w:proofErr w:type="gramEnd"/>
    </w:p>
    <w:p w14:paraId="2A091E33" w14:textId="77777777" w:rsidR="00193E9B" w:rsidRDefault="00193E9B" w:rsidP="006518DE"/>
    <w:p w14:paraId="5D5BF731" w14:textId="3D16AD74" w:rsidR="006518DE" w:rsidRDefault="006518DE" w:rsidP="006518DE">
      <w:r>
        <w:t xml:space="preserve">We also see that both the Manager and Worker have the attribute {Job Title} in common, but Client does not.   </w:t>
      </w:r>
      <w:proofErr w:type="gramStart"/>
      <w:r>
        <w:t>So</w:t>
      </w:r>
      <w:proofErr w:type="gramEnd"/>
      <w:r>
        <w:t xml:space="preserve"> we factor out the Job Title attribute and create a fifth entity, Employee.   The five entities relate to one another as shown next.   We consider the Client, Manager, and Worker entities as "leaf </w:t>
      </w:r>
      <w:r>
        <w:lastRenderedPageBreak/>
        <w:t>nodes" in our inheritance hierarchy."    These three leaf nodes have no remaining common data.</w:t>
      </w:r>
      <w:r w:rsidR="001C448F">
        <w:t xml:space="preserve">  In fact, none of the nodes in the above tree has data in common with any of the others.</w:t>
      </w:r>
    </w:p>
    <w:p w14:paraId="10B28F53" w14:textId="5B1BA572" w:rsidR="006518DE" w:rsidRDefault="006518DE" w:rsidP="00463F85">
      <w:pPr>
        <w:jc w:val="center"/>
      </w:pPr>
      <w:r>
        <w:object w:dxaOrig="3383" w:dyaOrig="4971" w14:anchorId="502E3F3C">
          <v:shape id="_x0000_i1027" type="#_x0000_t75" style="width:169.5pt;height:248.25pt" o:ole="">
            <v:imagedata r:id="rId16" o:title=""/>
          </v:shape>
          <o:OLEObject Type="Embed" ProgID="Visio.Drawing.11" ShapeID="_x0000_i1027" DrawAspect="Content" ObjectID="_1680074611" r:id="rId17"/>
        </w:object>
      </w:r>
    </w:p>
    <w:p w14:paraId="2923AC52" w14:textId="212B970E" w:rsidR="00463F85" w:rsidRDefault="00463F85" w:rsidP="00463F85">
      <w:pPr>
        <w:spacing w:after="0"/>
        <w:ind w:right="-180"/>
        <w:rPr>
          <w:rFonts w:ascii="Calibri" w:eastAsia="Times New Roman" w:hAnsi="Calibri" w:cs="Calibri"/>
          <w:sz w:val="24"/>
          <w:szCs w:val="24"/>
        </w:rPr>
      </w:pPr>
      <w:r>
        <w:t xml:space="preserve">We </w:t>
      </w:r>
      <w:r w:rsidR="002A6692">
        <w:t xml:space="preserve">will </w:t>
      </w:r>
      <w:r>
        <w:t xml:space="preserve">use an </w:t>
      </w:r>
      <w:r w:rsidRPr="00F4088C">
        <w:rPr>
          <w:i/>
          <w:iCs/>
        </w:rPr>
        <w:t>abstract class</w:t>
      </w:r>
      <w:r w:rsidR="00F4088C">
        <w:t xml:space="preserve"> to model</w:t>
      </w:r>
      <w:r>
        <w:t xml:space="preserve"> </w:t>
      </w:r>
      <w:r w:rsidR="00F4088C">
        <w:t>the Person and Employee entities.  We do this</w:t>
      </w:r>
      <w:r>
        <w:t xml:space="preserve"> for two reasons.  First, it is us</w:t>
      </w:r>
      <w:r w:rsidR="00F4088C">
        <w:t>eful</w:t>
      </w:r>
      <w:r>
        <w:t xml:space="preserve"> in building a </w:t>
      </w:r>
      <w:r w:rsidRPr="00F4088C">
        <w:rPr>
          <w:i/>
          <w:iCs/>
        </w:rPr>
        <w:t>representative model</w:t>
      </w:r>
      <w:r>
        <w:t xml:space="preserve"> for the problem domain entities to be manipulated.   In addition, while we have no need to manipulate a </w:t>
      </w:r>
      <w:r>
        <w:rPr>
          <w:rFonts w:cstheme="minorHAnsi"/>
          <w:sz w:val="24"/>
          <w:szCs w:val="24"/>
        </w:rPr>
        <w:t>Person</w:t>
      </w:r>
      <w:r>
        <w:t xml:space="preserve"> or a</w:t>
      </w:r>
      <w:r w:rsidR="00F4088C">
        <w:t>n</w:t>
      </w:r>
      <w:r>
        <w:t xml:space="preserve"> </w:t>
      </w:r>
      <w:r>
        <w:rPr>
          <w:rFonts w:cstheme="minorHAnsi"/>
          <w:sz w:val="24"/>
          <w:szCs w:val="24"/>
        </w:rPr>
        <w:t>Employee</w:t>
      </w:r>
      <w:r>
        <w:t xml:space="preserve">, these two classes enable us to define a template for attributes and methods that are common to their subclasses.   The </w:t>
      </w:r>
      <w:r>
        <w:rPr>
          <w:rFonts w:cstheme="minorHAnsi"/>
          <w:sz w:val="24"/>
          <w:szCs w:val="24"/>
        </w:rPr>
        <w:t>Person</w:t>
      </w:r>
      <w:r>
        <w:t xml:space="preserve"> and </w:t>
      </w:r>
      <w:r>
        <w:rPr>
          <w:rFonts w:cstheme="minorHAnsi"/>
          <w:sz w:val="24"/>
          <w:szCs w:val="24"/>
        </w:rPr>
        <w:t xml:space="preserve">Employee </w:t>
      </w:r>
      <w:r>
        <w:t>classes encapsulate the common functionality for their subclasses.   This functionality can therefore be used by the subclasses without duplication.  When writing an abstract class, we have a choice to implement (or not) its methods depending upon any code we might right is relevant to the subclasses.</w:t>
      </w:r>
      <w:r w:rsidRPr="00D56F52">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D56F52">
        <w:rPr>
          <w:rFonts w:ascii="Calibri" w:eastAsia="Times New Roman" w:hAnsi="Calibri" w:cs="Calibri"/>
          <w:sz w:val="24"/>
          <w:szCs w:val="24"/>
        </w:rPr>
        <w:t>(Think about what you might do in designing and programming a Property hierarchy for the game of Monopoly.  How would you handle computing the rent for a property?  This method is considerably different for “Streets” than for “Railroads” and “Utilities.”)</w:t>
      </w:r>
    </w:p>
    <w:p w14:paraId="2878B918" w14:textId="3A619FC4" w:rsidR="008E40F3" w:rsidRPr="008E40F3" w:rsidRDefault="008E40F3" w:rsidP="008E40F3">
      <w:pPr>
        <w:tabs>
          <w:tab w:val="left" w:pos="6075"/>
        </w:tabs>
      </w:pPr>
      <w:r>
        <w:tab/>
      </w:r>
    </w:p>
    <w:p w14:paraId="0764AF9F" w14:textId="742A432D" w:rsidR="00F4088C" w:rsidRDefault="00F4088C" w:rsidP="00775847">
      <w:pPr>
        <w:ind w:right="-180"/>
      </w:pPr>
      <w:r>
        <w:t>[</w:t>
      </w:r>
      <w:r w:rsidR="00E674C0">
        <w:t xml:space="preserve">We note in passing that in an </w:t>
      </w:r>
      <w:r w:rsidR="00E674C0" w:rsidRPr="00F4088C">
        <w:rPr>
          <w:u w:val="single"/>
        </w:rPr>
        <w:t>Interface class</w:t>
      </w:r>
      <w:r w:rsidR="00E674C0">
        <w:t>, all members are unimplementable.  They simply define a contract for the subclasses.  If you want to change this contract you need to develop an entirely new one.</w:t>
      </w:r>
      <w:r>
        <w:t>]</w:t>
      </w:r>
      <w:r w:rsidR="00775847">
        <w:t xml:space="preserve">  </w:t>
      </w:r>
    </w:p>
    <w:p w14:paraId="75DD9DEA" w14:textId="204EBAE5" w:rsidR="001A50D2" w:rsidRDefault="001A50D2" w:rsidP="00775847">
      <w:pPr>
        <w:ind w:right="-180"/>
      </w:pPr>
      <w:r>
        <w:t xml:space="preserve">An example of the stub (well, a little more than a stub) for the serializable Employee class is shown </w:t>
      </w:r>
      <w:r w:rsidR="00463F85">
        <w:t xml:space="preserve">on the </w:t>
      </w:r>
      <w:r>
        <w:t>next</w:t>
      </w:r>
      <w:r w:rsidR="00463F85">
        <w:t xml:space="preserve"> page</w:t>
      </w:r>
      <w:r>
        <w:t>.</w:t>
      </w:r>
    </w:p>
    <w:p w14:paraId="3D21E944" w14:textId="58FEB516" w:rsidR="00463F85" w:rsidRDefault="00463F85" w:rsidP="00775847">
      <w:pPr>
        <w:ind w:right="-180"/>
      </w:pPr>
    </w:p>
    <w:p w14:paraId="33EB7052" w14:textId="77777777" w:rsidR="00463F85" w:rsidRDefault="00463F85" w:rsidP="00775847">
      <w:pPr>
        <w:ind w:right="-180"/>
      </w:pPr>
    </w:p>
    <w:p w14:paraId="2D311F52" w14:textId="1937D5BB" w:rsidR="006518DE" w:rsidRDefault="00E674C0" w:rsidP="006518DE">
      <w:pPr>
        <w:autoSpaceDE w:val="0"/>
        <w:autoSpaceDN w:val="0"/>
        <w:adjustRightInd w:val="0"/>
        <w:spacing w:after="0" w:line="240" w:lineRule="auto"/>
        <w:rPr>
          <w:rFonts w:ascii="Consolas" w:hAnsi="Consolas" w:cs="Consolas"/>
          <w:sz w:val="19"/>
          <w:szCs w:val="19"/>
        </w:rPr>
      </w:pPr>
      <w:r>
        <w:rPr>
          <w:rFonts w:ascii="Consolas" w:hAnsi="Consolas" w:cs="Consolas"/>
          <w:color w:val="008000"/>
          <w:sz w:val="19"/>
          <w:szCs w:val="19"/>
        </w:rPr>
        <w:lastRenderedPageBreak/>
        <w:t xml:space="preserve">  </w:t>
      </w:r>
      <w:r w:rsidR="00F4088C">
        <w:rPr>
          <w:rFonts w:ascii="Consolas" w:hAnsi="Consolas" w:cs="Consolas"/>
          <w:color w:val="008000"/>
          <w:sz w:val="19"/>
          <w:szCs w:val="19"/>
        </w:rPr>
        <w:t xml:space="preserve"> </w:t>
      </w:r>
      <w:r w:rsidR="00463F85">
        <w:rPr>
          <w:rFonts w:ascii="Consolas" w:hAnsi="Consolas" w:cs="Consolas"/>
          <w:color w:val="008000"/>
          <w:sz w:val="19"/>
          <w:szCs w:val="19"/>
        </w:rPr>
        <w:t xml:space="preserve"> </w:t>
      </w:r>
      <w:r w:rsidR="006518DE">
        <w:rPr>
          <w:rFonts w:ascii="Consolas" w:hAnsi="Consolas" w:cs="Consolas"/>
          <w:color w:val="008000"/>
          <w:sz w:val="19"/>
          <w:szCs w:val="19"/>
        </w:rPr>
        <w:t>// Employee inherits the data and methods in Person</w:t>
      </w:r>
    </w:p>
    <w:p w14:paraId="508B6128"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2B91AF"/>
          <w:sz w:val="19"/>
          <w:szCs w:val="19"/>
        </w:rPr>
        <w:t>Serializable</w:t>
      </w:r>
      <w:r>
        <w:rPr>
          <w:rFonts w:ascii="Consolas" w:hAnsi="Consolas" w:cs="Consolas"/>
          <w:sz w:val="19"/>
          <w:szCs w:val="19"/>
        </w:rPr>
        <w:t>(</w:t>
      </w:r>
      <w:proofErr w:type="gramEnd"/>
      <w:r>
        <w:rPr>
          <w:rFonts w:ascii="Consolas" w:hAnsi="Consolas" w:cs="Consolas"/>
          <w:sz w:val="19"/>
          <w:szCs w:val="19"/>
        </w:rPr>
        <w:t xml:space="preserve">)] </w:t>
      </w:r>
      <w:r w:rsidRPr="009F6026">
        <w:rPr>
          <w:rFonts w:ascii="Consolas" w:hAnsi="Consolas" w:cs="Consolas"/>
          <w:color w:val="0000FF"/>
          <w:sz w:val="19"/>
          <w:szCs w:val="19"/>
        </w:rPr>
        <w:t>public abstract</w:t>
      </w:r>
      <w:r>
        <w:rPr>
          <w:rFonts w:ascii="Consolas" w:hAnsi="Consolas" w:cs="Consolas"/>
          <w:sz w:val="19"/>
          <w:szCs w:val="19"/>
        </w:rPr>
        <w:t xml:space="preserve"> </w:t>
      </w:r>
      <w:r w:rsidRPr="009F6026">
        <w:rPr>
          <w:rFonts w:ascii="Consolas" w:hAnsi="Consolas" w:cs="Consolas"/>
          <w:color w:val="0000FF"/>
          <w:sz w:val="19"/>
          <w:szCs w:val="19"/>
        </w:rPr>
        <w:t>class</w:t>
      </w:r>
      <w:r>
        <w:rPr>
          <w:rFonts w:ascii="Consolas" w:hAnsi="Consolas" w:cs="Consolas"/>
          <w:sz w:val="19"/>
          <w:szCs w:val="19"/>
        </w:rPr>
        <w:t xml:space="preserve"> </w:t>
      </w:r>
      <w:r>
        <w:rPr>
          <w:rFonts w:ascii="Consolas" w:hAnsi="Consolas" w:cs="Consolas"/>
          <w:color w:val="2B91AF"/>
          <w:sz w:val="19"/>
          <w:szCs w:val="19"/>
        </w:rPr>
        <w:t>Employee</w:t>
      </w:r>
      <w:r>
        <w:rPr>
          <w:rFonts w:ascii="Consolas" w:hAnsi="Consolas" w:cs="Consolas"/>
          <w:sz w:val="19"/>
          <w:szCs w:val="19"/>
        </w:rPr>
        <w:t xml:space="preserve"> : </w:t>
      </w:r>
      <w:r>
        <w:rPr>
          <w:rFonts w:ascii="Consolas" w:hAnsi="Consolas" w:cs="Consolas"/>
          <w:color w:val="2B91AF"/>
          <w:sz w:val="19"/>
          <w:szCs w:val="19"/>
        </w:rPr>
        <w:t>Person</w:t>
      </w:r>
    </w:p>
    <w:p w14:paraId="0E1B299B"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4317CC44"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string</w:t>
      </w:r>
      <w:r>
        <w:rPr>
          <w:rFonts w:ascii="Consolas" w:hAnsi="Consolas" w:cs="Consolas"/>
          <w:sz w:val="19"/>
          <w:szCs w:val="19"/>
        </w:rPr>
        <w:t xml:space="preserve"> </w:t>
      </w:r>
      <w:proofErr w:type="spellStart"/>
      <w:proofErr w:type="gramStart"/>
      <w:r>
        <w:rPr>
          <w:rFonts w:ascii="Consolas" w:hAnsi="Consolas" w:cs="Consolas"/>
          <w:sz w:val="19"/>
          <w:szCs w:val="19"/>
        </w:rPr>
        <w:t>HiddenEmployeeJobTitle</w:t>
      </w:r>
      <w:proofErr w:type="spellEnd"/>
      <w:r>
        <w:rPr>
          <w:rFonts w:ascii="Consolas" w:hAnsi="Consolas" w:cs="Consolas"/>
          <w:sz w:val="19"/>
          <w:szCs w:val="19"/>
        </w:rPr>
        <w:t xml:space="preserve">;  </w:t>
      </w:r>
      <w:r>
        <w:rPr>
          <w:rFonts w:ascii="Consolas" w:hAnsi="Consolas" w:cs="Consolas"/>
          <w:color w:val="008000"/>
          <w:sz w:val="19"/>
          <w:szCs w:val="19"/>
        </w:rPr>
        <w:t>/</w:t>
      </w:r>
      <w:proofErr w:type="gramEnd"/>
      <w:r>
        <w:rPr>
          <w:rFonts w:ascii="Consolas" w:hAnsi="Consolas" w:cs="Consolas"/>
          <w:color w:val="008000"/>
          <w:sz w:val="19"/>
          <w:szCs w:val="19"/>
        </w:rPr>
        <w:t>/  Client Type</w:t>
      </w:r>
    </w:p>
    <w:p w14:paraId="030425F2" w14:textId="77777777" w:rsidR="006518DE" w:rsidRDefault="006518DE" w:rsidP="006518DE">
      <w:pPr>
        <w:autoSpaceDE w:val="0"/>
        <w:autoSpaceDN w:val="0"/>
        <w:adjustRightInd w:val="0"/>
        <w:spacing w:after="0" w:line="240" w:lineRule="auto"/>
        <w:rPr>
          <w:rFonts w:ascii="Consolas" w:hAnsi="Consolas" w:cs="Consolas"/>
          <w:sz w:val="19"/>
          <w:szCs w:val="19"/>
        </w:rPr>
      </w:pPr>
    </w:p>
    <w:p w14:paraId="51307534"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Default constructor</w:t>
      </w:r>
    </w:p>
    <w:p w14:paraId="4B0D1FE3"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public</w:t>
      </w:r>
      <w:r>
        <w:rPr>
          <w:rFonts w:ascii="Consolas" w:hAnsi="Consolas" w:cs="Consolas"/>
          <w:sz w:val="19"/>
          <w:szCs w:val="19"/>
        </w:rPr>
        <w:t xml:space="preserve"> Employee ()</w:t>
      </w:r>
    </w:p>
    <w:p w14:paraId="518D29B2"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
    <w:p w14:paraId="2F857086" w14:textId="77777777" w:rsidR="006518DE" w:rsidRDefault="006518DE" w:rsidP="006518D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HiddenEmployeeJobTitle</w:t>
      </w:r>
      <w:proofErr w:type="spellEnd"/>
      <w:r>
        <w:rPr>
          <w:rFonts w:ascii="Consolas" w:hAnsi="Consolas" w:cs="Consolas"/>
          <w:sz w:val="19"/>
          <w:szCs w:val="19"/>
        </w:rPr>
        <w:t xml:space="preserve"> = </w:t>
      </w:r>
      <w:r>
        <w:rPr>
          <w:rFonts w:ascii="Consolas" w:hAnsi="Consolas" w:cs="Consolas"/>
          <w:color w:val="A31515"/>
          <w:sz w:val="19"/>
          <w:szCs w:val="19"/>
        </w:rPr>
        <w:t>""</w:t>
      </w:r>
      <w:r>
        <w:rPr>
          <w:rFonts w:ascii="Consolas" w:hAnsi="Consolas" w:cs="Consolas"/>
          <w:sz w:val="19"/>
          <w:szCs w:val="19"/>
        </w:rPr>
        <w:t>;</w:t>
      </w:r>
    </w:p>
    <w:p w14:paraId="2D3A9CDF" w14:textId="77777777" w:rsidR="006518DE" w:rsidRDefault="006518DE" w:rsidP="006518DE">
      <w:pPr>
        <w:autoSpaceDE w:val="0"/>
        <w:autoSpaceDN w:val="0"/>
        <w:adjustRightInd w:val="0"/>
        <w:spacing w:after="0" w:line="240" w:lineRule="auto"/>
        <w:rPr>
          <w:rFonts w:ascii="Consolas" w:hAnsi="Consolas" w:cs="Consolas"/>
          <w:color w:val="008000"/>
          <w:sz w:val="19"/>
          <w:szCs w:val="19"/>
        </w:rPr>
      </w:pPr>
      <w:r>
        <w:rPr>
          <w:rFonts w:ascii="Consolas" w:hAnsi="Consolas" w:cs="Consolas"/>
          <w:sz w:val="19"/>
          <w:szCs w:val="19"/>
        </w:rPr>
        <w:t xml:space="preserve">        } </w:t>
      </w:r>
      <w:r>
        <w:rPr>
          <w:rFonts w:ascii="Consolas" w:hAnsi="Consolas" w:cs="Consolas"/>
          <w:color w:val="008000"/>
          <w:sz w:val="19"/>
          <w:szCs w:val="19"/>
        </w:rPr>
        <w:t>// end Employee default constructor</w:t>
      </w:r>
    </w:p>
    <w:p w14:paraId="3CA0E8D5" w14:textId="77777777" w:rsidR="006518DE" w:rsidRDefault="006518DE" w:rsidP="006518DE">
      <w:pPr>
        <w:autoSpaceDE w:val="0"/>
        <w:autoSpaceDN w:val="0"/>
        <w:adjustRightInd w:val="0"/>
        <w:spacing w:after="0" w:line="240" w:lineRule="auto"/>
        <w:rPr>
          <w:rFonts w:ascii="Consolas" w:hAnsi="Consolas" w:cs="Consolas"/>
          <w:color w:val="008000"/>
          <w:sz w:val="19"/>
          <w:szCs w:val="19"/>
        </w:rPr>
      </w:pPr>
    </w:p>
    <w:p w14:paraId="04111AB6" w14:textId="77777777" w:rsidR="006518DE" w:rsidRDefault="006518DE" w:rsidP="006518DE">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ab/>
        <w:t>. . .</w:t>
      </w:r>
    </w:p>
    <w:p w14:paraId="1F3A57BD" w14:textId="77777777" w:rsidR="006518DE" w:rsidRDefault="006518DE" w:rsidP="006518DE">
      <w:pPr>
        <w:autoSpaceDE w:val="0"/>
        <w:autoSpaceDN w:val="0"/>
        <w:adjustRightInd w:val="0"/>
        <w:spacing w:after="0" w:line="240" w:lineRule="auto"/>
        <w:rPr>
          <w:rFonts w:ascii="Consolas" w:hAnsi="Consolas" w:cs="Consolas"/>
          <w:color w:val="008000"/>
          <w:sz w:val="19"/>
          <w:szCs w:val="19"/>
        </w:rPr>
      </w:pPr>
    </w:p>
    <w:p w14:paraId="1C44BA2A" w14:textId="77777777" w:rsidR="006518DE" w:rsidRPr="009F6026" w:rsidRDefault="006518DE" w:rsidP="006518DE">
      <w:pPr>
        <w:autoSpaceDE w:val="0"/>
        <w:autoSpaceDN w:val="0"/>
        <w:adjustRightInd w:val="0"/>
        <w:spacing w:after="0" w:line="240" w:lineRule="auto"/>
        <w:rPr>
          <w:rFonts w:ascii="Consolas" w:hAnsi="Consolas" w:cs="Consolas"/>
          <w:color w:val="008000"/>
          <w:sz w:val="19"/>
          <w:szCs w:val="19"/>
        </w:rPr>
      </w:pPr>
      <w:r>
        <w:rPr>
          <w:rFonts w:ascii="Consolas" w:hAnsi="Consolas" w:cs="Consolas"/>
          <w:color w:val="008000"/>
          <w:sz w:val="19"/>
          <w:szCs w:val="19"/>
        </w:rPr>
        <w:t xml:space="preserve">    </w:t>
      </w:r>
      <w:proofErr w:type="gramStart"/>
      <w:r w:rsidRPr="009F6026">
        <w:rPr>
          <w:rFonts w:ascii="Consolas" w:hAnsi="Consolas" w:cs="Consolas"/>
          <w:sz w:val="19"/>
          <w:szCs w:val="19"/>
        </w:rPr>
        <w:t>}</w:t>
      </w:r>
      <w:r>
        <w:rPr>
          <w:rFonts w:ascii="Consolas" w:hAnsi="Consolas" w:cs="Consolas"/>
          <w:color w:val="008000"/>
          <w:sz w:val="19"/>
          <w:szCs w:val="19"/>
        </w:rPr>
        <w:t xml:space="preserve">  /</w:t>
      </w:r>
      <w:proofErr w:type="gramEnd"/>
      <w:r>
        <w:rPr>
          <w:rFonts w:ascii="Consolas" w:hAnsi="Consolas" w:cs="Consolas"/>
          <w:color w:val="008000"/>
          <w:sz w:val="19"/>
          <w:szCs w:val="19"/>
        </w:rPr>
        <w:t>/ end Employee Class</w:t>
      </w:r>
      <w:r>
        <w:rPr>
          <w:rFonts w:ascii="Courier New" w:hAnsi="Courier New" w:cs="Courier New"/>
          <w:noProof/>
          <w:color w:val="0000FF"/>
          <w:sz w:val="20"/>
          <w:szCs w:val="20"/>
        </w:rPr>
        <w:t xml:space="preserve"> </w:t>
      </w:r>
    </w:p>
    <w:p w14:paraId="42D15D02" w14:textId="00F7CACD" w:rsidR="006518DE" w:rsidRDefault="006518DE" w:rsidP="006518DE">
      <w:pPr>
        <w:autoSpaceDE w:val="0"/>
        <w:autoSpaceDN w:val="0"/>
        <w:adjustRightInd w:val="0"/>
        <w:spacing w:after="0" w:line="240" w:lineRule="auto"/>
        <w:rPr>
          <w:rFonts w:ascii="Consolas" w:hAnsi="Consolas" w:cs="Consolas"/>
          <w:color w:val="008000"/>
          <w:sz w:val="19"/>
          <w:szCs w:val="19"/>
        </w:rPr>
      </w:pPr>
    </w:p>
    <w:p w14:paraId="4ED18D27" w14:textId="60A822A6" w:rsidR="00463F85" w:rsidRDefault="00463F85" w:rsidP="006518DE">
      <w:r w:rsidRPr="005B6706">
        <w:rPr>
          <w:rFonts w:ascii="Calibri" w:eastAsia="Times New Roman" w:hAnsi="Calibri" w:cs="Calibri"/>
          <w:b/>
          <w:bCs/>
          <w:noProof/>
          <w:sz w:val="24"/>
          <w:szCs w:val="24"/>
        </w:rPr>
        <w:t xml:space="preserve">Figure 2: C# Code Illustrating Part of a </w:t>
      </w:r>
      <w:r>
        <w:rPr>
          <w:rFonts w:ascii="Calibri" w:eastAsia="Times New Roman" w:hAnsi="Calibri" w:cs="Calibri"/>
          <w:b/>
          <w:bCs/>
          <w:noProof/>
          <w:sz w:val="24"/>
          <w:szCs w:val="24"/>
        </w:rPr>
        <w:t>Employee</w:t>
      </w:r>
      <w:r w:rsidRPr="005B6706">
        <w:rPr>
          <w:rFonts w:ascii="Calibri" w:eastAsia="Times New Roman" w:hAnsi="Calibri" w:cs="Calibri"/>
          <w:b/>
          <w:bCs/>
          <w:noProof/>
          <w:sz w:val="24"/>
          <w:szCs w:val="24"/>
        </w:rPr>
        <w:t xml:space="preserve"> Class as Inherted from the </w:t>
      </w:r>
      <w:r>
        <w:rPr>
          <w:rFonts w:ascii="Calibri" w:eastAsia="Times New Roman" w:hAnsi="Calibri" w:cs="Calibri"/>
          <w:b/>
          <w:bCs/>
          <w:noProof/>
          <w:sz w:val="24"/>
          <w:szCs w:val="24"/>
        </w:rPr>
        <w:t>Person</w:t>
      </w:r>
      <w:r w:rsidRPr="005B6706">
        <w:rPr>
          <w:rFonts w:ascii="Calibri" w:eastAsia="Times New Roman" w:hAnsi="Calibri" w:cs="Calibri"/>
          <w:b/>
          <w:bCs/>
          <w:noProof/>
          <w:color w:val="0000FF"/>
          <w:sz w:val="24"/>
          <w:szCs w:val="24"/>
        </w:rPr>
        <w:t xml:space="preserve"> </w:t>
      </w:r>
      <w:r w:rsidRPr="005B6706">
        <w:rPr>
          <w:rFonts w:ascii="Calibri" w:eastAsia="Times New Roman" w:hAnsi="Calibri" w:cs="Calibri"/>
          <w:b/>
          <w:bCs/>
          <w:noProof/>
          <w:sz w:val="24"/>
          <w:szCs w:val="24"/>
        </w:rPr>
        <w:t>Class</w:t>
      </w:r>
    </w:p>
    <w:p w14:paraId="74E9EEAA" w14:textId="5B961DB2" w:rsidR="006518DE" w:rsidRDefault="00F4088C" w:rsidP="006518DE">
      <w:r>
        <w:br/>
      </w:r>
      <w:r w:rsidR="006518DE">
        <w:t xml:space="preserve">The remaining tasks are to code and test the class hierarchy.   To the five resulting classes, we add a </w:t>
      </w:r>
      <w:r w:rsidR="006518DE" w:rsidRPr="00F4088C">
        <w:t>Person List</w:t>
      </w:r>
      <w:r w:rsidR="006518DE">
        <w:t xml:space="preserve"> Class.  This is done to illustrate the use of such lists with entries that are part of a class hierarchy and to enable the creation of a serializable file made up entirely of entries in the Person List.  </w:t>
      </w:r>
    </w:p>
    <w:p w14:paraId="4D75E0E6" w14:textId="49EB6BE6" w:rsidR="006518DE" w:rsidRDefault="006518DE" w:rsidP="006518DE">
      <w:r>
        <w:t xml:space="preserve">Each node </w:t>
      </w:r>
      <w:r w:rsidR="00FF0C1B">
        <w:t xml:space="preserve">(class) </w:t>
      </w:r>
      <w:r>
        <w:t xml:space="preserve">in the </w:t>
      </w:r>
      <w:r>
        <w:rPr>
          <w:rFonts w:ascii="Courier New" w:hAnsi="Courier New" w:cs="Courier New"/>
          <w:noProof/>
          <w:sz w:val="20"/>
          <w:szCs w:val="20"/>
        </w:rPr>
        <w:t>Person</w:t>
      </w:r>
      <w:r>
        <w:t xml:space="preserve"> hierarchy includes the following:</w:t>
      </w:r>
    </w:p>
    <w:p w14:paraId="3E41BC2F" w14:textId="5AAC6749" w:rsidR="006518DE" w:rsidRDefault="00FF0C1B" w:rsidP="006518DE">
      <w:pPr>
        <w:pStyle w:val="ListParagraph"/>
        <w:numPr>
          <w:ilvl w:val="0"/>
          <w:numId w:val="2"/>
        </w:numPr>
      </w:pPr>
      <w:r>
        <w:t>The attribute</w:t>
      </w:r>
      <w:r w:rsidR="00D52DB5">
        <w:t>s</w:t>
      </w:r>
      <w:r>
        <w:t xml:space="preserve"> (all private) of the class</w:t>
      </w:r>
    </w:p>
    <w:p w14:paraId="7ADD2EBD" w14:textId="3B89CEA3" w:rsidR="006518DE" w:rsidRDefault="00FF0C1B" w:rsidP="006518DE">
      <w:pPr>
        <w:pStyle w:val="ListParagraph"/>
        <w:numPr>
          <w:ilvl w:val="0"/>
          <w:numId w:val="2"/>
        </w:numPr>
      </w:pPr>
      <w:r>
        <w:t>Non-</w:t>
      </w:r>
      <w:proofErr w:type="gramStart"/>
      <w:r>
        <w:t xml:space="preserve">parameterized  </w:t>
      </w:r>
      <w:r w:rsidR="006518DE">
        <w:t>and</w:t>
      </w:r>
      <w:proofErr w:type="gramEnd"/>
      <w:r w:rsidR="006518DE">
        <w:t xml:space="preserve"> parameterized constructors</w:t>
      </w:r>
    </w:p>
    <w:p w14:paraId="1256F66F" w14:textId="77777777" w:rsidR="006518DE" w:rsidRDefault="006518DE" w:rsidP="006518DE">
      <w:pPr>
        <w:pStyle w:val="ListParagraph"/>
        <w:numPr>
          <w:ilvl w:val="0"/>
          <w:numId w:val="2"/>
        </w:numPr>
      </w:pPr>
      <w:r>
        <w:t>Properties to access the private data (if you choose to use C# Properties)</w:t>
      </w:r>
    </w:p>
    <w:p w14:paraId="2D38B7D9" w14:textId="12C52C6F" w:rsidR="006518DE" w:rsidRDefault="006518DE" w:rsidP="006518DE">
      <w:pPr>
        <w:pStyle w:val="ListParagraph"/>
        <w:numPr>
          <w:ilvl w:val="0"/>
          <w:numId w:val="2"/>
        </w:numPr>
      </w:pPr>
      <w:r>
        <w:t xml:space="preserve">Methods to save data from the form to the list and display data in the list </w:t>
      </w:r>
      <w:r w:rsidR="00D52DB5">
        <w:t>back to</w:t>
      </w:r>
      <w:r>
        <w:t xml:space="preserve"> the form</w:t>
      </w:r>
    </w:p>
    <w:p w14:paraId="73F1CA28" w14:textId="10B4A1AB" w:rsidR="006518DE" w:rsidRDefault="006518DE" w:rsidP="006518DE">
      <w:pPr>
        <w:pStyle w:val="ListParagraph"/>
        <w:numPr>
          <w:ilvl w:val="0"/>
          <w:numId w:val="2"/>
        </w:numPr>
      </w:pPr>
      <w:r>
        <w:t xml:space="preserve">An overridden </w:t>
      </w:r>
      <w:proofErr w:type="spellStart"/>
      <w:r w:rsidRPr="008642A3">
        <w:rPr>
          <w:rFonts w:ascii="Courier New" w:hAnsi="Courier New" w:cs="Courier New"/>
        </w:rPr>
        <w:t>toString</w:t>
      </w:r>
      <w:proofErr w:type="spellEnd"/>
      <w:r>
        <w:t xml:space="preserve"> </w:t>
      </w:r>
      <w:r w:rsidR="00D52DB5">
        <w:t>method</w:t>
      </w:r>
      <w:r>
        <w:t xml:space="preserve"> to convert the data in the </w:t>
      </w:r>
      <w:r w:rsidR="00FF0C1B">
        <w:t xml:space="preserve">instantiated </w:t>
      </w:r>
      <w:r>
        <w:t xml:space="preserve">objects </w:t>
      </w:r>
      <w:r w:rsidR="00FF0C1B">
        <w:t xml:space="preserve">of the class </w:t>
      </w:r>
      <w:r>
        <w:t>to a string</w:t>
      </w:r>
    </w:p>
    <w:p w14:paraId="04D0D1A2" w14:textId="5327FC2D" w:rsidR="006518DE" w:rsidRDefault="006518DE" w:rsidP="006518DE">
      <w:r>
        <w:t xml:space="preserve">The tree on the next page shows the complete </w:t>
      </w:r>
      <w:r>
        <w:rPr>
          <w:rFonts w:ascii="Courier New" w:hAnsi="Courier New" w:cs="Courier New"/>
          <w:noProof/>
          <w:sz w:val="20"/>
          <w:szCs w:val="20"/>
        </w:rPr>
        <w:t>Person</w:t>
      </w:r>
      <w:r>
        <w:t xml:space="preserve"> class hierarchy.  It is rendered automatically by VB .NET 2015 by right clicking on the project in the Solution Explorer and selecting “View Class Diagram”.</w:t>
      </w:r>
      <w:r w:rsidR="00E674C0" w:rsidRPr="00E674C0">
        <w:t xml:space="preserve"> </w:t>
      </w:r>
      <w:r w:rsidR="00E674C0">
        <w:t xml:space="preserve"> (You may choose to implement the validation code in the Form code-behind rather than in these classes.</w:t>
      </w:r>
      <w:r w:rsidR="00AF34C9">
        <w:t>)</w:t>
      </w:r>
    </w:p>
    <w:p w14:paraId="5A06E1DB" w14:textId="13543D69" w:rsidR="006518DE" w:rsidRDefault="006518DE" w:rsidP="006518DE">
      <w:r>
        <w:t xml:space="preserve">The </w:t>
      </w:r>
      <w:r>
        <w:rPr>
          <w:rFonts w:ascii="Courier New" w:hAnsi="Courier New" w:cs="Courier New"/>
          <w:noProof/>
          <w:sz w:val="20"/>
          <w:szCs w:val="20"/>
        </w:rPr>
        <w:t>PersonList</w:t>
      </w:r>
      <w:r>
        <w:t xml:space="preserve"> entity (not shown) is a list of </w:t>
      </w:r>
      <w:r>
        <w:rPr>
          <w:rFonts w:ascii="Courier New" w:hAnsi="Courier New" w:cs="Courier New"/>
          <w:noProof/>
          <w:sz w:val="20"/>
          <w:szCs w:val="20"/>
        </w:rPr>
        <w:t>Person</w:t>
      </w:r>
      <w:r>
        <w:t xml:space="preserve"> objects.  Because the </w:t>
      </w:r>
      <w:r>
        <w:rPr>
          <w:rFonts w:ascii="Courier New" w:hAnsi="Courier New" w:cs="Courier New"/>
          <w:noProof/>
          <w:sz w:val="20"/>
          <w:szCs w:val="20"/>
        </w:rPr>
        <w:t>Manager</w:t>
      </w:r>
      <w:r>
        <w:t xml:space="preserve">, </w:t>
      </w:r>
      <w:r>
        <w:rPr>
          <w:rFonts w:ascii="Courier New" w:hAnsi="Courier New" w:cs="Courier New"/>
          <w:noProof/>
          <w:sz w:val="20"/>
          <w:szCs w:val="20"/>
        </w:rPr>
        <w:t>Worker</w:t>
      </w:r>
      <w:r>
        <w:t xml:space="preserve"> and </w:t>
      </w:r>
      <w:r>
        <w:rPr>
          <w:rFonts w:ascii="Courier New" w:hAnsi="Courier New" w:cs="Courier New"/>
          <w:noProof/>
          <w:sz w:val="20"/>
          <w:szCs w:val="20"/>
        </w:rPr>
        <w:t>Client</w:t>
      </w:r>
      <w:r>
        <w:t xml:space="preserve"> classes directly or indirectly inherit the </w:t>
      </w:r>
      <w:r>
        <w:rPr>
          <w:rFonts w:ascii="Courier New" w:hAnsi="Courier New" w:cs="Courier New"/>
          <w:noProof/>
          <w:sz w:val="20"/>
          <w:szCs w:val="20"/>
        </w:rPr>
        <w:t>Person</w:t>
      </w:r>
      <w:r>
        <w:t xml:space="preserve"> class, the </w:t>
      </w:r>
      <w:r>
        <w:rPr>
          <w:rFonts w:ascii="Courier New" w:hAnsi="Courier New" w:cs="Courier New"/>
          <w:noProof/>
          <w:sz w:val="20"/>
          <w:szCs w:val="20"/>
        </w:rPr>
        <w:t>PersonList</w:t>
      </w:r>
      <w:r>
        <w:t xml:space="preserve"> can contain instances of all three objects.  Th</w:t>
      </w:r>
      <w:r w:rsidR="00D52DB5">
        <w:t>e processing of the objects is handled through</w:t>
      </w:r>
      <w:r>
        <w:t xml:space="preserve"> late or dynamic binding</w:t>
      </w:r>
      <w:r w:rsidR="00F4088C">
        <w:t xml:space="preserve"> (to be discussed in more detail in the document on inheritance (referenced above).</w:t>
      </w:r>
    </w:p>
    <w:p w14:paraId="55137CA1" w14:textId="50BCAD2A" w:rsidR="006518DE" w:rsidRDefault="006518DE" w:rsidP="006518DE">
      <w:r>
        <w:t xml:space="preserve">The use of the </w:t>
      </w:r>
      <w:r>
        <w:rPr>
          <w:rFonts w:ascii="Courier New" w:hAnsi="Courier New" w:cs="Courier New"/>
          <w:noProof/>
          <w:sz w:val="20"/>
          <w:szCs w:val="20"/>
        </w:rPr>
        <w:t>&lt;Serializable()&gt;</w:t>
      </w:r>
      <w:r>
        <w:t xml:space="preserve"> tag facilitates the conversion of an instantiated object to a file.  This is referred to as a persistent object.  This object can also be read from a file back to an instance in memory.  More about Serializable (persistent) objects may be found online or in the text.</w:t>
      </w:r>
    </w:p>
    <w:p w14:paraId="77AC8C56" w14:textId="749F3FB0" w:rsidR="006518DE" w:rsidRDefault="006518DE" w:rsidP="006518DE">
      <w:r>
        <w:rPr>
          <w:noProof/>
        </w:rPr>
        <w:lastRenderedPageBreak/>
        <w:drawing>
          <wp:inline distT="0" distB="0" distL="0" distR="0" wp14:anchorId="7D97A437" wp14:editId="3D83C6CB">
            <wp:extent cx="5943600" cy="5981277"/>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943600" cy="5981277"/>
                    </a:xfrm>
                    <a:prstGeom prst="rect">
                      <a:avLst/>
                    </a:prstGeom>
                    <a:noFill/>
                    <a:ln w="9525">
                      <a:noFill/>
                      <a:miter lim="800000"/>
                      <a:headEnd/>
                      <a:tailEnd/>
                    </a:ln>
                  </pic:spPr>
                </pic:pic>
              </a:graphicData>
            </a:graphic>
          </wp:inline>
        </w:drawing>
      </w:r>
    </w:p>
    <w:p w14:paraId="1C5B3BB9" w14:textId="77777777" w:rsidR="00463F85" w:rsidRDefault="00463F85" w:rsidP="006518DE"/>
    <w:p w14:paraId="766C7692" w14:textId="65740066" w:rsidR="00391E0F" w:rsidRDefault="006518DE" w:rsidP="002D1AB9">
      <w:r>
        <w:t xml:space="preserve">The </w:t>
      </w:r>
      <w:proofErr w:type="spellStart"/>
      <w:r w:rsidRPr="00344F93">
        <w:rPr>
          <w:rFonts w:ascii="Courier New" w:hAnsi="Courier New" w:cs="Courier New"/>
          <w:sz w:val="20"/>
          <w:szCs w:val="20"/>
        </w:rPr>
        <w:t>FormController</w:t>
      </w:r>
      <w:proofErr w:type="spellEnd"/>
      <w:r>
        <w:t xml:space="preserve"> class (also not shown) contains methods to activate and deactivate parts of the form based on the current object.  The figure on the page </w:t>
      </w:r>
      <w:r w:rsidR="001C3F3C">
        <w:t xml:space="preserve">9 </w:t>
      </w:r>
      <w:r>
        <w:t>shows the</w:t>
      </w:r>
      <w:r w:rsidR="001C3F3C">
        <w:t xml:space="preserve"> form as statically designed (before execution).</w:t>
      </w:r>
      <w:r>
        <w:t xml:space="preserve">  We have attempted to illustrate a form that reflects as well as possible the inheritance hierarchy formed by the 5 c</w:t>
      </w:r>
      <w:r w:rsidR="00775847">
        <w:t xml:space="preserve">lasses just described.  You may wish </w:t>
      </w:r>
      <w:r>
        <w:t>to use this same form to save time and energy in designing and building your project.</w:t>
      </w:r>
    </w:p>
    <w:p w14:paraId="4A76B95B" w14:textId="5358A1BF" w:rsidR="00463F85" w:rsidRPr="00D56F52" w:rsidRDefault="00463F85" w:rsidP="00463F85">
      <w:pPr>
        <w:contextualSpacing/>
        <w:rPr>
          <w:rFonts w:ascii="Calibri" w:eastAsia="Calibri" w:hAnsi="Calibri" w:cs="Calibri"/>
          <w:sz w:val="24"/>
          <w:szCs w:val="24"/>
        </w:rPr>
      </w:pPr>
      <w:r>
        <w:rPr>
          <w:rFonts w:ascii="Calibri" w:eastAsia="Calibri" w:hAnsi="Calibri" w:cs="Calibri"/>
          <w:sz w:val="24"/>
          <w:szCs w:val="24"/>
        </w:rPr>
        <w:lastRenderedPageBreak/>
        <w:t>Finally</w:t>
      </w:r>
      <w:r w:rsidRPr="00D56F52">
        <w:rPr>
          <w:rFonts w:ascii="Calibri" w:eastAsia="Calibri" w:hAnsi="Calibri" w:cs="Calibri"/>
          <w:sz w:val="24"/>
          <w:szCs w:val="24"/>
        </w:rPr>
        <w:t>, we provide a more detailed textual description of the class hierarchy and the attributes of</w:t>
      </w:r>
      <w:r>
        <w:rPr>
          <w:rFonts w:ascii="Calibri" w:eastAsia="Calibri" w:hAnsi="Calibri" w:cs="Calibri"/>
          <w:sz w:val="24"/>
          <w:szCs w:val="24"/>
        </w:rPr>
        <w:t xml:space="preserve"> </w:t>
      </w:r>
      <w:r w:rsidRPr="00D56F52">
        <w:rPr>
          <w:rFonts w:ascii="Calibri" w:eastAsia="Calibri" w:hAnsi="Calibri" w:cs="Calibri"/>
          <w:sz w:val="24"/>
          <w:szCs w:val="24"/>
        </w:rPr>
        <w:t>the classes for our project.  (No blank entries allowed.  All words are strings of letters</w:t>
      </w:r>
      <w:r>
        <w:rPr>
          <w:rFonts w:ascii="Calibri" w:eastAsia="Calibri" w:hAnsi="Calibri" w:cs="Calibri"/>
          <w:sz w:val="24"/>
          <w:szCs w:val="24"/>
        </w:rPr>
        <w:t>.</w:t>
      </w:r>
    </w:p>
    <w:p w14:paraId="47B1A529" w14:textId="15B216AA" w:rsidR="00463F85" w:rsidRPr="00E158E8" w:rsidRDefault="00463F85" w:rsidP="00463F85">
      <w:pPr>
        <w:spacing w:after="0"/>
      </w:pPr>
      <w:r>
        <w:br/>
      </w:r>
      <w:r>
        <w:rPr>
          <w:b/>
          <w:sz w:val="32"/>
          <w:szCs w:val="32"/>
        </w:rPr>
        <w:t>Person</w:t>
      </w:r>
    </w:p>
    <w:p w14:paraId="0519EC37" w14:textId="0A824088" w:rsidR="00463F85" w:rsidRDefault="00463F85" w:rsidP="00463F85">
      <w:pPr>
        <w:pStyle w:val="ListParagraph"/>
        <w:numPr>
          <w:ilvl w:val="0"/>
          <w:numId w:val="8"/>
        </w:numPr>
        <w:spacing w:after="160" w:line="259" w:lineRule="auto"/>
        <w:ind w:right="-360"/>
      </w:pPr>
      <w:r>
        <w:t>Name (string</w:t>
      </w:r>
      <w:r w:rsidR="001C3F3C">
        <w:t>- at least two names, first letter capitalized, all letters unless you want more complexity</w:t>
      </w:r>
      <w:r>
        <w:t>)</w:t>
      </w:r>
    </w:p>
    <w:p w14:paraId="4E87B70C" w14:textId="64A9D1E8" w:rsidR="00463F85" w:rsidRDefault="00463F85" w:rsidP="00463F85">
      <w:pPr>
        <w:pStyle w:val="ListParagraph"/>
        <w:numPr>
          <w:ilvl w:val="0"/>
          <w:numId w:val="8"/>
        </w:numPr>
        <w:spacing w:after="160" w:line="259" w:lineRule="auto"/>
        <w:ind w:right="-360"/>
      </w:pPr>
      <w:r>
        <w:t>TUID (</w:t>
      </w:r>
      <w:proofErr w:type="gramStart"/>
      <w:r>
        <w:t>5 digit</w:t>
      </w:r>
      <w:proofErr w:type="gramEnd"/>
      <w:r>
        <w:t xml:space="preserve"> integer or string</w:t>
      </w:r>
      <w:r w:rsidR="001C3F3C">
        <w:t xml:space="preserve"> – all digits (hence &gt; 0, perhaps &gt;10000</w:t>
      </w:r>
      <w:r>
        <w:t>)</w:t>
      </w:r>
    </w:p>
    <w:p w14:paraId="4786229F" w14:textId="5A7165E6" w:rsidR="00463F85" w:rsidRDefault="00463F85" w:rsidP="00463F85">
      <w:pPr>
        <w:pStyle w:val="ListParagraph"/>
        <w:numPr>
          <w:ilvl w:val="0"/>
          <w:numId w:val="8"/>
        </w:numPr>
        <w:spacing w:after="160" w:line="259" w:lineRule="auto"/>
        <w:ind w:right="-360"/>
      </w:pPr>
      <w:r>
        <w:t xml:space="preserve">Birth </w:t>
      </w:r>
      <w:proofErr w:type="gramStart"/>
      <w:r>
        <w:t>Date  (</w:t>
      </w:r>
      <w:proofErr w:type="gramEnd"/>
      <w:r>
        <w:t>mm/dd/</w:t>
      </w:r>
      <w:proofErr w:type="spellStart"/>
      <w:r>
        <w:t>yyyy</w:t>
      </w:r>
      <w:proofErr w:type="spellEnd"/>
      <w:r w:rsidR="001C3F3C">
        <w:t xml:space="preserve"> -use date-time picker?)</w:t>
      </w:r>
      <w:r>
        <w:t>)</w:t>
      </w:r>
    </w:p>
    <w:p w14:paraId="7FEB10BD" w14:textId="167FDFEB" w:rsidR="00463F85" w:rsidRPr="007B0697" w:rsidRDefault="00463F85" w:rsidP="00463F85">
      <w:pPr>
        <w:spacing w:after="0"/>
        <w:ind w:right="-360"/>
        <w:rPr>
          <w:b/>
          <w:sz w:val="28"/>
          <w:szCs w:val="28"/>
        </w:rPr>
      </w:pPr>
      <w:r w:rsidRPr="007B0697">
        <w:rPr>
          <w:b/>
          <w:sz w:val="28"/>
          <w:szCs w:val="28"/>
        </w:rPr>
        <w:t xml:space="preserve">     </w:t>
      </w:r>
      <w:r>
        <w:rPr>
          <w:b/>
          <w:sz w:val="28"/>
          <w:szCs w:val="28"/>
        </w:rPr>
        <w:t>Employee</w:t>
      </w:r>
    </w:p>
    <w:p w14:paraId="77EE20D6" w14:textId="377CC9D7" w:rsidR="00463F85" w:rsidRDefault="00463F85" w:rsidP="00463F85">
      <w:pPr>
        <w:pStyle w:val="ListParagraph"/>
        <w:numPr>
          <w:ilvl w:val="0"/>
          <w:numId w:val="9"/>
        </w:numPr>
        <w:spacing w:after="0" w:line="259" w:lineRule="auto"/>
        <w:ind w:left="990" w:right="-360" w:hanging="270"/>
        <w:rPr>
          <w:sz w:val="24"/>
          <w:szCs w:val="24"/>
        </w:rPr>
      </w:pPr>
      <w:r>
        <w:rPr>
          <w:sz w:val="24"/>
          <w:szCs w:val="24"/>
        </w:rPr>
        <w:t>Anything allowed here (but cannot be blank)</w:t>
      </w:r>
    </w:p>
    <w:p w14:paraId="0200EA6D" w14:textId="32230663" w:rsidR="00463F85" w:rsidRPr="007B0697" w:rsidRDefault="00463F85" w:rsidP="00463F85">
      <w:pPr>
        <w:spacing w:after="0"/>
        <w:ind w:right="-360"/>
        <w:rPr>
          <w:b/>
          <w:sz w:val="24"/>
          <w:szCs w:val="24"/>
        </w:rPr>
      </w:pPr>
      <w:r w:rsidRPr="007B0697">
        <w:rPr>
          <w:b/>
          <w:sz w:val="24"/>
          <w:szCs w:val="24"/>
        </w:rPr>
        <w:tab/>
      </w:r>
      <w:r>
        <w:rPr>
          <w:b/>
        </w:rPr>
        <w:t>Manager</w:t>
      </w:r>
    </w:p>
    <w:p w14:paraId="782DFC4F" w14:textId="09C141C0" w:rsidR="00463F85" w:rsidRPr="00463F85" w:rsidRDefault="00463F85" w:rsidP="00463F85">
      <w:pPr>
        <w:pStyle w:val="ListParagraph"/>
        <w:numPr>
          <w:ilvl w:val="0"/>
          <w:numId w:val="11"/>
        </w:numPr>
        <w:spacing w:after="160" w:line="259" w:lineRule="auto"/>
        <w:ind w:right="-360"/>
      </w:pPr>
      <w:r>
        <w:rPr>
          <w:sz w:val="24"/>
          <w:szCs w:val="24"/>
        </w:rPr>
        <w:t>Salary (Decimal</w:t>
      </w:r>
      <w:r w:rsidRPr="00375AC8">
        <w:rPr>
          <w:sz w:val="24"/>
          <w:szCs w:val="24"/>
        </w:rPr>
        <w:t xml:space="preserve"> </w:t>
      </w:r>
      <w:r>
        <w:rPr>
          <w:sz w:val="24"/>
          <w:szCs w:val="24"/>
        </w:rPr>
        <w:t>with a maximum of two digits to the right of the decimal point, greater than or equal to 0.00)</w:t>
      </w:r>
    </w:p>
    <w:p w14:paraId="56042150" w14:textId="699AEBE2" w:rsidR="00463F85" w:rsidRPr="007F636A" w:rsidRDefault="00463F85" w:rsidP="00463F85">
      <w:pPr>
        <w:pStyle w:val="ListParagraph"/>
        <w:numPr>
          <w:ilvl w:val="0"/>
          <w:numId w:val="11"/>
        </w:numPr>
        <w:spacing w:after="160" w:line="259" w:lineRule="auto"/>
        <w:ind w:right="-360"/>
      </w:pPr>
      <w:r>
        <w:rPr>
          <w:sz w:val="24"/>
          <w:szCs w:val="24"/>
        </w:rPr>
        <w:t>Bonus (Decimal</w:t>
      </w:r>
      <w:r w:rsidRPr="00375AC8">
        <w:rPr>
          <w:sz w:val="24"/>
          <w:szCs w:val="24"/>
        </w:rPr>
        <w:t xml:space="preserve"> </w:t>
      </w:r>
      <w:r>
        <w:rPr>
          <w:sz w:val="24"/>
          <w:szCs w:val="24"/>
        </w:rPr>
        <w:t>with a maximum of two digits to the right of the decimal point, greater than or equal to 0.00)</w:t>
      </w:r>
    </w:p>
    <w:p w14:paraId="261C0B53" w14:textId="5A0A5260" w:rsidR="00463F85" w:rsidRPr="007B0697" w:rsidRDefault="00463F85" w:rsidP="00463F85">
      <w:pPr>
        <w:spacing w:after="0"/>
        <w:ind w:right="-360"/>
        <w:rPr>
          <w:b/>
        </w:rPr>
      </w:pPr>
      <w:r w:rsidRPr="007B0697">
        <w:rPr>
          <w:b/>
        </w:rPr>
        <w:t xml:space="preserve">   </w:t>
      </w:r>
      <w:r w:rsidRPr="007B0697">
        <w:rPr>
          <w:b/>
        </w:rPr>
        <w:tab/>
      </w:r>
      <w:r>
        <w:rPr>
          <w:b/>
        </w:rPr>
        <w:t>Worker</w:t>
      </w:r>
    </w:p>
    <w:p w14:paraId="4EA7C8BC" w14:textId="09B7B880" w:rsidR="00463F85" w:rsidRDefault="00463F85" w:rsidP="00463F85">
      <w:pPr>
        <w:pStyle w:val="ListParagraph"/>
        <w:numPr>
          <w:ilvl w:val="0"/>
          <w:numId w:val="11"/>
        </w:numPr>
        <w:spacing w:after="160" w:line="259" w:lineRule="auto"/>
        <w:ind w:right="-360"/>
      </w:pPr>
      <w:r>
        <w:t xml:space="preserve">Hourly Pay (Decimal </w:t>
      </w:r>
      <w:r>
        <w:rPr>
          <w:sz w:val="24"/>
          <w:szCs w:val="24"/>
        </w:rPr>
        <w:t>with a maximum of two digits to the right of the decimal point, greater than or equal to 0.00)</w:t>
      </w:r>
    </w:p>
    <w:p w14:paraId="15CCBDCC" w14:textId="6A7DE51F" w:rsidR="00463F85" w:rsidRPr="007B0697" w:rsidRDefault="00463F85" w:rsidP="00463F85">
      <w:pPr>
        <w:spacing w:after="0"/>
        <w:ind w:right="-360"/>
        <w:rPr>
          <w:rFonts w:ascii="Times New Roman" w:hAnsi="Times New Roman" w:cs="Times New Roman"/>
          <w:b/>
          <w:sz w:val="28"/>
          <w:szCs w:val="28"/>
        </w:rPr>
      </w:pPr>
      <w:r w:rsidRPr="007B0697">
        <w:rPr>
          <w:rFonts w:ascii="Times New Roman" w:hAnsi="Times New Roman" w:cs="Times New Roman"/>
          <w:b/>
          <w:sz w:val="28"/>
          <w:szCs w:val="28"/>
        </w:rPr>
        <w:t xml:space="preserve">     </w:t>
      </w:r>
      <w:r>
        <w:rPr>
          <w:rFonts w:cstheme="minorHAnsi"/>
          <w:b/>
          <w:sz w:val="28"/>
          <w:szCs w:val="28"/>
        </w:rPr>
        <w:t>Client</w:t>
      </w:r>
    </w:p>
    <w:p w14:paraId="726C59F1" w14:textId="4D2D8FA2" w:rsidR="00463F85" w:rsidRPr="001C3F3C" w:rsidRDefault="00463F85" w:rsidP="001C3F3C">
      <w:pPr>
        <w:pStyle w:val="ListParagraph"/>
        <w:numPr>
          <w:ilvl w:val="0"/>
          <w:numId w:val="9"/>
        </w:numPr>
        <w:spacing w:after="0" w:line="259" w:lineRule="auto"/>
        <w:ind w:left="990" w:right="-360" w:hanging="270"/>
        <w:rPr>
          <w:sz w:val="24"/>
          <w:szCs w:val="24"/>
        </w:rPr>
      </w:pPr>
      <w:r>
        <w:rPr>
          <w:sz w:val="24"/>
          <w:szCs w:val="24"/>
        </w:rPr>
        <w:t>Type (Must be a string of lower-case letters and blanks)</w:t>
      </w:r>
      <w:r w:rsidR="001C3F3C">
        <w:rPr>
          <w:sz w:val="24"/>
          <w:szCs w:val="24"/>
        </w:rPr>
        <w:br/>
      </w:r>
    </w:p>
    <w:p w14:paraId="48DFDACE" w14:textId="0225CD35" w:rsidR="00463F85" w:rsidRPr="00463F85" w:rsidRDefault="00463F85" w:rsidP="00463F85">
      <w:pPr>
        <w:pStyle w:val="ListParagraph"/>
        <w:spacing w:after="0" w:line="259" w:lineRule="auto"/>
        <w:ind w:left="990" w:right="-360"/>
        <w:rPr>
          <w:b/>
          <w:bCs/>
          <w:sz w:val="24"/>
          <w:szCs w:val="24"/>
        </w:rPr>
      </w:pPr>
      <w:r>
        <w:rPr>
          <w:b/>
          <w:bCs/>
          <w:sz w:val="24"/>
          <w:szCs w:val="24"/>
        </w:rPr>
        <w:t xml:space="preserve">                  </w:t>
      </w:r>
      <w:r w:rsidRPr="009F043A">
        <w:rPr>
          <w:b/>
          <w:bCs/>
          <w:sz w:val="24"/>
          <w:szCs w:val="24"/>
        </w:rPr>
        <w:t xml:space="preserve">Figure 3: </w:t>
      </w:r>
      <w:r>
        <w:rPr>
          <w:b/>
          <w:bCs/>
          <w:sz w:val="24"/>
          <w:szCs w:val="24"/>
        </w:rPr>
        <w:t>Classes, Attributes, and Attribute Formats</w:t>
      </w:r>
    </w:p>
    <w:p w14:paraId="183DC9D5" w14:textId="773228C6" w:rsidR="00463F85" w:rsidRDefault="00463F85" w:rsidP="002D1AB9">
      <w:pPr>
        <w:rPr>
          <w:b/>
          <w:sz w:val="28"/>
          <w:szCs w:val="28"/>
          <w:u w:val="single"/>
        </w:rPr>
      </w:pPr>
    </w:p>
    <w:p w14:paraId="5A533149" w14:textId="74E4F1CB" w:rsidR="00ED566A" w:rsidRPr="00ED566A" w:rsidRDefault="00ED566A" w:rsidP="002D1AB9">
      <w:pPr>
        <w:rPr>
          <w:bCs/>
        </w:rPr>
      </w:pPr>
      <w:r w:rsidRPr="00ED566A">
        <w:rPr>
          <w:bCs/>
        </w:rPr>
        <w:t>You are free to make changes to these descriptions, but not to appreciably change the required validati</w:t>
      </w:r>
      <w:r w:rsidR="001C3F3C">
        <w:rPr>
          <w:bCs/>
        </w:rPr>
        <w:t>ons.  Strongly urge you to write a separate Validators class – a static class, with no attributes.</w:t>
      </w:r>
    </w:p>
    <w:p w14:paraId="0256FFF6" w14:textId="4ED9E548" w:rsidR="002D1AB9" w:rsidRPr="00391E0F" w:rsidRDefault="002D1AB9" w:rsidP="002D1AB9">
      <w:r>
        <w:rPr>
          <w:b/>
          <w:sz w:val="28"/>
          <w:szCs w:val="28"/>
          <w:u w:val="single"/>
        </w:rPr>
        <w:t>The Form</w:t>
      </w:r>
      <w:r w:rsidR="00D52DB5" w:rsidRPr="00D52DB5">
        <w:rPr>
          <w:sz w:val="24"/>
          <w:szCs w:val="24"/>
        </w:rPr>
        <w:t xml:space="preserve"> (to use or not to use?)</w:t>
      </w:r>
    </w:p>
    <w:p w14:paraId="66818A0B" w14:textId="3D3EA545" w:rsidR="00DD7208" w:rsidRDefault="00DD7208" w:rsidP="00DD7208">
      <w:pPr>
        <w:ind w:right="-630"/>
      </w:pPr>
      <w:r w:rsidRPr="002D1AB9">
        <w:t xml:space="preserve">The form we will use is shown </w:t>
      </w:r>
      <w:r>
        <w:t xml:space="preserve">prior to the start of execution on the next page.  </w:t>
      </w:r>
      <w:r w:rsidR="002D1AB9">
        <w:t>The goal in designing the form is to make it appear to have the same structure as the class model just described (and the database).</w:t>
      </w:r>
      <w:r w:rsidR="003A68B8">
        <w:t xml:space="preserve">  Shown here is a version of the form, which you are welcome to use, as it was manually created.  </w:t>
      </w:r>
      <w:r>
        <w:t>The textboxes for input related to the Person class can be found at the top of the form, while those for the Employee and Client classes are next.  Under the Employee data entry group box are the textboxes the Manager and Worker classes.</w:t>
      </w:r>
    </w:p>
    <w:p w14:paraId="69FB1074" w14:textId="1299A5A9" w:rsidR="002D1AB9" w:rsidRDefault="003A68B8" w:rsidP="002D1AB9">
      <w:r>
        <w:br/>
      </w:r>
    </w:p>
    <w:p w14:paraId="30D3DF6A" w14:textId="2313F217" w:rsidR="003A68B8" w:rsidRDefault="0020357C" w:rsidP="002D1AB9">
      <w:r>
        <w:rPr>
          <w:noProof/>
        </w:rPr>
        <w:lastRenderedPageBreak/>
        <w:drawing>
          <wp:inline distT="0" distB="0" distL="0" distR="0" wp14:anchorId="6A4B5006" wp14:editId="161E4A45">
            <wp:extent cx="5943600" cy="39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911600"/>
                    </a:xfrm>
                    <a:prstGeom prst="rect">
                      <a:avLst/>
                    </a:prstGeom>
                  </pic:spPr>
                </pic:pic>
              </a:graphicData>
            </a:graphic>
          </wp:inline>
        </w:drawing>
      </w:r>
    </w:p>
    <w:p w14:paraId="292B80EC" w14:textId="77777777" w:rsidR="0020357C" w:rsidRDefault="0020357C" w:rsidP="002D1AB9"/>
    <w:p w14:paraId="31A2038B" w14:textId="4F3B1899" w:rsidR="003A68B8" w:rsidRPr="002D1AB9" w:rsidRDefault="003A68B8" w:rsidP="002D1AB9">
      <w:r>
        <w:t>Shown on the next page is version of the form as it would appear during execution after the user clicked on the Create Client button in the original form.</w:t>
      </w:r>
      <w:r w:rsidR="00D04221">
        <w:t xml:space="preserve">   What has happened as a result of this click is that methods in the </w:t>
      </w:r>
      <w:proofErr w:type="spellStart"/>
      <w:r w:rsidR="00D04221">
        <w:t>FormController</w:t>
      </w:r>
      <w:proofErr w:type="spellEnd"/>
      <w:r w:rsidR="00D04221">
        <w:t xml:space="preserve"> class have been called that allow the user to enter data for a Client entity.  The textboxes relevant to this data have been enabled and the group boxes containing these textboxes are colored green.   Other methods in </w:t>
      </w:r>
      <w:proofErr w:type="spellStart"/>
      <w:r w:rsidR="00D04221">
        <w:t>FormController</w:t>
      </w:r>
      <w:proofErr w:type="spellEnd"/>
      <w:r w:rsidR="00D04221">
        <w:t xml:space="preserve"> were called to prevent the user from entering any data not related to a Client entity.  These methods disable non-Client related textboxes and color their groupings in red to indicate that the user cannot enter data in these controls.  While you are not required to use the form we designed, you might find it interesting to try and to learn a little about how the </w:t>
      </w:r>
      <w:proofErr w:type="spellStart"/>
      <w:r w:rsidR="00D04221">
        <w:t>FormController</w:t>
      </w:r>
      <w:proofErr w:type="spellEnd"/>
      <w:r w:rsidR="00D04221">
        <w:t xml:space="preserve"> class works.</w:t>
      </w:r>
    </w:p>
    <w:p w14:paraId="738E02E6" w14:textId="685AA337" w:rsidR="006518DE" w:rsidRDefault="0020357C" w:rsidP="00C24E2A">
      <w:pPr>
        <w:pStyle w:val="Title"/>
        <w:rPr>
          <w:u w:val="single"/>
        </w:rPr>
      </w:pPr>
      <w:r>
        <w:rPr>
          <w:noProof/>
        </w:rPr>
        <w:lastRenderedPageBreak/>
        <w:drawing>
          <wp:inline distT="0" distB="0" distL="0" distR="0" wp14:anchorId="06747D4B" wp14:editId="55B6FED2">
            <wp:extent cx="5943600" cy="4523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523740"/>
                    </a:xfrm>
                    <a:prstGeom prst="rect">
                      <a:avLst/>
                    </a:prstGeom>
                  </pic:spPr>
                </pic:pic>
              </a:graphicData>
            </a:graphic>
          </wp:inline>
        </w:drawing>
      </w:r>
    </w:p>
    <w:p w14:paraId="2A122A31" w14:textId="7F63D085" w:rsidR="006518DE" w:rsidRDefault="00C55574" w:rsidP="006518DE">
      <w:pPr>
        <w:rPr>
          <w:u w:val="single"/>
        </w:rPr>
      </w:pPr>
      <w:r>
        <w:rPr>
          <w:u w:val="single"/>
        </w:rPr>
        <w:br/>
      </w:r>
    </w:p>
    <w:p w14:paraId="696B493B" w14:textId="722362ED" w:rsidR="002D1AB9" w:rsidRPr="002D1AB9" w:rsidRDefault="002D1AB9" w:rsidP="006518DE">
      <w:pPr>
        <w:rPr>
          <w:b/>
          <w:sz w:val="28"/>
          <w:szCs w:val="28"/>
          <w:u w:val="single"/>
        </w:rPr>
      </w:pPr>
      <w:r w:rsidRPr="002D1AB9">
        <w:rPr>
          <w:b/>
          <w:sz w:val="28"/>
          <w:szCs w:val="28"/>
          <w:u w:val="single"/>
        </w:rPr>
        <w:t>What is to be Given and What is to be Done by You</w:t>
      </w:r>
    </w:p>
    <w:p w14:paraId="3242DC51" w14:textId="5648056F" w:rsidR="002D1AB9" w:rsidRDefault="00775847" w:rsidP="002D1AB9">
      <w:r>
        <w:t>As indicated earlier, w</w:t>
      </w:r>
      <w:r w:rsidR="002D1AB9">
        <w:t>e will give you the code for some of the components require</w:t>
      </w:r>
      <w:r>
        <w:t>d for the project, specifically the</w:t>
      </w:r>
      <w:r w:rsidR="002D1AB9">
        <w:t xml:space="preserve"> Form </w:t>
      </w:r>
      <w:r>
        <w:t>Controller class, the Manager class, a</w:t>
      </w:r>
      <w:r w:rsidR="002D1AB9">
        <w:t xml:space="preserve"> Serializable File Class (aka the Persistent Object Class</w:t>
      </w:r>
      <w:r>
        <w:t xml:space="preserve">) and </w:t>
      </w:r>
      <w:r w:rsidR="002D1AB9">
        <w:t xml:space="preserve">the Person Class. </w:t>
      </w:r>
    </w:p>
    <w:p w14:paraId="4A0ACD9E" w14:textId="77777777" w:rsidR="002D1AB9" w:rsidRDefault="002D1AB9" w:rsidP="002D1AB9">
      <w:r>
        <w:t>The rest of this project, including a substantial amount of data entry validation is up to you.   You will need to design and implement:</w:t>
      </w:r>
    </w:p>
    <w:p w14:paraId="1B7EF719" w14:textId="77777777" w:rsidR="002D1AB9" w:rsidRDefault="002D1AB9" w:rsidP="002D1AB9">
      <w:pPr>
        <w:pStyle w:val="ListParagraph"/>
        <w:numPr>
          <w:ilvl w:val="0"/>
          <w:numId w:val="3"/>
        </w:numPr>
      </w:pPr>
      <w:r>
        <w:t>The main form class, which serves of the driver for this project.</w:t>
      </w:r>
    </w:p>
    <w:p w14:paraId="36CE6077" w14:textId="63113D39" w:rsidR="00FF0C1B" w:rsidRDefault="00FF0C1B" w:rsidP="002D1AB9">
      <w:pPr>
        <w:pStyle w:val="ListParagraph"/>
        <w:numPr>
          <w:ilvl w:val="0"/>
          <w:numId w:val="3"/>
        </w:numPr>
      </w:pPr>
      <w:r>
        <w:t xml:space="preserve">The Employee </w:t>
      </w:r>
      <w:proofErr w:type="gramStart"/>
      <w:r>
        <w:t>class</w:t>
      </w:r>
      <w:proofErr w:type="gramEnd"/>
      <w:r w:rsidR="00775847">
        <w:t xml:space="preserve"> </w:t>
      </w:r>
    </w:p>
    <w:p w14:paraId="70DA459B" w14:textId="06EB687D" w:rsidR="002D1AB9" w:rsidRDefault="00FF0C1B" w:rsidP="002D1AB9">
      <w:pPr>
        <w:pStyle w:val="ListParagraph"/>
        <w:numPr>
          <w:ilvl w:val="0"/>
          <w:numId w:val="3"/>
        </w:numPr>
      </w:pPr>
      <w:r>
        <w:t xml:space="preserve">The </w:t>
      </w:r>
      <w:r w:rsidR="002D1AB9">
        <w:t>Worker, and Client classes</w:t>
      </w:r>
    </w:p>
    <w:p w14:paraId="72B2B5B8" w14:textId="77777777" w:rsidR="00FF0C1B" w:rsidRDefault="00FF0C1B" w:rsidP="00FF0C1B">
      <w:pPr>
        <w:pStyle w:val="ListParagraph"/>
        <w:numPr>
          <w:ilvl w:val="0"/>
          <w:numId w:val="3"/>
        </w:numPr>
      </w:pPr>
      <w:r>
        <w:t>A Person List class</w:t>
      </w:r>
    </w:p>
    <w:p w14:paraId="2A1C8C49" w14:textId="77777777" w:rsidR="002D1AB9" w:rsidRDefault="002D1AB9" w:rsidP="002D1AB9">
      <w:pPr>
        <w:pStyle w:val="ListParagraph"/>
        <w:numPr>
          <w:ilvl w:val="0"/>
          <w:numId w:val="3"/>
        </w:numPr>
      </w:pPr>
      <w:r>
        <w:t xml:space="preserve">A Database </w:t>
      </w:r>
      <w:proofErr w:type="gramStart"/>
      <w:r>
        <w:t>class</w:t>
      </w:r>
      <w:proofErr w:type="gramEnd"/>
    </w:p>
    <w:p w14:paraId="10506251" w14:textId="22F3FA96" w:rsidR="002D1AB9" w:rsidRDefault="002D1AB9" w:rsidP="002D1AB9">
      <w:pPr>
        <w:pStyle w:val="ListParagraph"/>
        <w:numPr>
          <w:ilvl w:val="0"/>
          <w:numId w:val="3"/>
        </w:numPr>
      </w:pPr>
      <w:r>
        <w:lastRenderedPageBreak/>
        <w:t xml:space="preserve">A small </w:t>
      </w:r>
      <w:proofErr w:type="spellStart"/>
      <w:r>
        <w:t>Globals</w:t>
      </w:r>
      <w:proofErr w:type="spellEnd"/>
      <w:r>
        <w:t xml:space="preserve"> class</w:t>
      </w:r>
      <w:r w:rsidR="001C3F3C">
        <w:t xml:space="preserve"> (if you need it)</w:t>
      </w:r>
    </w:p>
    <w:p w14:paraId="710E1441" w14:textId="7869A2E9" w:rsidR="001C3F3C" w:rsidRDefault="001C3F3C" w:rsidP="002D1AB9">
      <w:pPr>
        <w:pStyle w:val="ListParagraph"/>
        <w:numPr>
          <w:ilvl w:val="0"/>
          <w:numId w:val="3"/>
        </w:numPr>
      </w:pPr>
      <w:r>
        <w:t>A Validators class</w:t>
      </w:r>
    </w:p>
    <w:p w14:paraId="76D86E6D" w14:textId="77777777" w:rsidR="002D1AB9" w:rsidRDefault="002D1AB9" w:rsidP="002D1AB9">
      <w:pPr>
        <w:pStyle w:val="ListParagraph"/>
        <w:numPr>
          <w:ilvl w:val="0"/>
          <w:numId w:val="3"/>
        </w:numPr>
      </w:pPr>
      <w:r>
        <w:t xml:space="preserve">Any other classes you feel you </w:t>
      </w:r>
      <w:proofErr w:type="gramStart"/>
      <w:r>
        <w:t>need</w:t>
      </w:r>
      <w:proofErr w:type="gramEnd"/>
    </w:p>
    <w:p w14:paraId="5EEBD488" w14:textId="77777777" w:rsidR="00DD7208" w:rsidRDefault="00DD7208" w:rsidP="00DD7208">
      <w:pPr>
        <w:pStyle w:val="ListParagraph"/>
      </w:pPr>
    </w:p>
    <w:p w14:paraId="1554E028" w14:textId="18455E58" w:rsidR="00DD7208" w:rsidRDefault="00DD7208" w:rsidP="00DD7208">
      <w:pPr>
        <w:pStyle w:val="ListParagraph"/>
        <w:ind w:left="0"/>
      </w:pPr>
      <w:r>
        <w:t>If there is other code you wish to see, all you need to do is ask (no promises, but if you ask for help, you may well get it).  We do not pretend to have the best way of doing anything, but at least we can suggest one way to do the things you need to do.</w:t>
      </w:r>
    </w:p>
    <w:p w14:paraId="38410FE4" w14:textId="77777777" w:rsidR="00DD7208" w:rsidRDefault="00DD7208" w:rsidP="00DD7208">
      <w:pPr>
        <w:pStyle w:val="ListParagraph"/>
        <w:ind w:left="0"/>
      </w:pPr>
    </w:p>
    <w:p w14:paraId="74282017" w14:textId="71FE1EA9" w:rsidR="00DD7208" w:rsidRDefault="00DD7208" w:rsidP="00DD7208">
      <w:pPr>
        <w:pStyle w:val="ListParagraph"/>
        <w:ind w:left="0"/>
      </w:pPr>
      <w:r>
        <w:t xml:space="preserve">In completing this project, we strongly urge you to do the </w:t>
      </w:r>
      <w:r w:rsidRPr="002D1AB9">
        <w:t>work in stages, as described</w:t>
      </w:r>
      <w:r>
        <w:t xml:space="preserve"> earlier and amplified upon</w:t>
      </w:r>
      <w:r w:rsidRPr="002D1AB9">
        <w:t xml:space="preserve"> next.  </w:t>
      </w:r>
    </w:p>
    <w:p w14:paraId="19F1C995" w14:textId="52306E4A" w:rsidR="002D1AB9" w:rsidRPr="004D5D99" w:rsidRDefault="00C55574" w:rsidP="006518DE">
      <w:pPr>
        <w:rPr>
          <w:b/>
          <w:sz w:val="28"/>
          <w:szCs w:val="28"/>
          <w:u w:val="single"/>
        </w:rPr>
      </w:pPr>
      <w:r>
        <w:rPr>
          <w:b/>
          <w:sz w:val="28"/>
          <w:szCs w:val="28"/>
          <w:u w:val="single"/>
        </w:rPr>
        <w:br/>
      </w:r>
      <w:r w:rsidR="00E604C4" w:rsidRPr="004D5D99">
        <w:rPr>
          <w:b/>
          <w:sz w:val="28"/>
          <w:szCs w:val="28"/>
          <w:u w:val="single"/>
        </w:rPr>
        <w:t>Stage I</w:t>
      </w:r>
      <w:r w:rsidR="00CA068D" w:rsidRPr="004D5D99">
        <w:rPr>
          <w:b/>
          <w:sz w:val="28"/>
          <w:szCs w:val="28"/>
          <w:u w:val="single"/>
        </w:rPr>
        <w:t>:</w:t>
      </w:r>
    </w:p>
    <w:p w14:paraId="6046751B" w14:textId="0457C4CB" w:rsidR="007704A9" w:rsidRPr="00B71EBA" w:rsidRDefault="00A24E08" w:rsidP="00A24E08">
      <w:pPr>
        <w:pStyle w:val="ListParagraph"/>
        <w:numPr>
          <w:ilvl w:val="0"/>
          <w:numId w:val="5"/>
        </w:numPr>
        <w:tabs>
          <w:tab w:val="left" w:pos="360"/>
        </w:tabs>
        <w:ind w:left="0" w:firstLine="0"/>
        <w:rPr>
          <w:b/>
        </w:rPr>
      </w:pPr>
      <w:r>
        <w:rPr>
          <w:b/>
        </w:rPr>
        <w:t xml:space="preserve"> </w:t>
      </w:r>
      <w:r w:rsidR="00DC6E7C" w:rsidRPr="00DC6E7C">
        <w:rPr>
          <w:b/>
        </w:rPr>
        <w:t>Full Documentation</w:t>
      </w:r>
      <w:r w:rsidR="00DC6E7C">
        <w:rPr>
          <w:b/>
        </w:rPr>
        <w:t xml:space="preserve"> of the Five Classes in the </w:t>
      </w:r>
      <w:proofErr w:type="spellStart"/>
      <w:r w:rsidR="00DC6E7C">
        <w:rPr>
          <w:b/>
        </w:rPr>
        <w:t>EmpMan</w:t>
      </w:r>
      <w:proofErr w:type="spellEnd"/>
      <w:r w:rsidR="00DC6E7C">
        <w:rPr>
          <w:b/>
        </w:rPr>
        <w:t xml:space="preserve"> Hierarchy</w:t>
      </w:r>
      <w:r w:rsidR="00CA068D">
        <w:rPr>
          <w:b/>
        </w:rPr>
        <w:t xml:space="preserve"> (</w:t>
      </w:r>
      <w:r w:rsidR="000F7417">
        <w:rPr>
          <w:b/>
        </w:rPr>
        <w:t xml:space="preserve">see </w:t>
      </w:r>
      <w:r w:rsidR="00CA068D">
        <w:rPr>
          <w:b/>
        </w:rPr>
        <w:t>HWA #08)</w:t>
      </w:r>
      <w:r w:rsidR="00B71EBA">
        <w:rPr>
          <w:b/>
        </w:rPr>
        <w:t xml:space="preserve"> - </w:t>
      </w:r>
      <w:r w:rsidR="00E604C4" w:rsidRPr="00E604C4">
        <w:t xml:space="preserve">In this stage, </w:t>
      </w:r>
      <w:r w:rsidR="00DC6E7C">
        <w:t xml:space="preserve">you are responsible for </w:t>
      </w:r>
      <w:r w:rsidR="00DC6E7C" w:rsidRPr="00B71EBA">
        <w:rPr>
          <w:b/>
        </w:rPr>
        <w:t>fully documenting</w:t>
      </w:r>
      <w:r w:rsidR="00DC6E7C">
        <w:t xml:space="preserve"> (attributes, methods, </w:t>
      </w:r>
      <w:r w:rsidR="00DD4A83">
        <w:t xml:space="preserve">important </w:t>
      </w:r>
      <w:r w:rsidR="00DC6E7C">
        <w:t>exceptions, etc.)</w:t>
      </w:r>
      <w:r w:rsidR="00DC6E7C" w:rsidRPr="00DD4A83">
        <w:rPr>
          <w:u w:val="single"/>
        </w:rPr>
        <w:t xml:space="preserve"> each of </w:t>
      </w:r>
      <w:r w:rsidR="00DC6E7C" w:rsidRPr="00DD4A83">
        <w:rPr>
          <w:b/>
          <w:u w:val="single"/>
        </w:rPr>
        <w:t xml:space="preserve">the five classes in the </w:t>
      </w:r>
      <w:proofErr w:type="spellStart"/>
      <w:r w:rsidR="00DC6E7C" w:rsidRPr="00DD4A83">
        <w:rPr>
          <w:b/>
          <w:u w:val="single"/>
        </w:rPr>
        <w:t>EmpMan</w:t>
      </w:r>
      <w:proofErr w:type="spellEnd"/>
      <w:r w:rsidR="00DC6E7C" w:rsidRPr="00DD4A83">
        <w:rPr>
          <w:b/>
          <w:u w:val="single"/>
        </w:rPr>
        <w:t xml:space="preserve"> project hierarchy</w:t>
      </w:r>
      <w:r w:rsidR="00DC6E7C">
        <w:t>.   Then you will</w:t>
      </w:r>
      <w:r w:rsidR="00E604C4" w:rsidRPr="00E604C4">
        <w:t xml:space="preserve"> want </w:t>
      </w:r>
      <w:r w:rsidR="007704A9">
        <w:t xml:space="preserve">to begin the development of the </w:t>
      </w:r>
      <w:r w:rsidR="00E604C4" w:rsidRPr="00E604C4">
        <w:t>code behind for your form.</w:t>
      </w:r>
      <w:r w:rsidR="00391E0F">
        <w:t xml:space="preserve">  This code</w:t>
      </w:r>
      <w:r w:rsidR="00B30FC7">
        <w:t>-</w:t>
      </w:r>
      <w:r w:rsidR="00391E0F">
        <w:t xml:space="preserve">behind </w:t>
      </w:r>
      <w:r w:rsidR="007704A9">
        <w:t>should be built upon the Person, Client, Emplo</w:t>
      </w:r>
      <w:r w:rsidR="00007938">
        <w:t xml:space="preserve">yee, Manager, and Worker class hierarchy </w:t>
      </w:r>
      <w:r w:rsidR="007704A9">
        <w:t>de</w:t>
      </w:r>
      <w:r w:rsidR="00007938">
        <w:t>scribed in this document</w:t>
      </w:r>
      <w:r w:rsidR="007704A9">
        <w:t>.   The hierar</w:t>
      </w:r>
      <w:r w:rsidR="00007938">
        <w:t>chy</w:t>
      </w:r>
      <w:r w:rsidR="007704A9">
        <w:t xml:space="preserve"> MUST be adhered </w:t>
      </w:r>
      <w:r w:rsidR="00007938">
        <w:t>to as you develop your code</w:t>
      </w:r>
      <w:r w:rsidR="007704A9">
        <w:t>.  To assist you in the development of this class hierarchy I will be emailing you two of the five classes you need:</w:t>
      </w:r>
    </w:p>
    <w:p w14:paraId="0A0778DC" w14:textId="77777777" w:rsidR="007704A9" w:rsidRDefault="007704A9" w:rsidP="007704A9">
      <w:pPr>
        <w:spacing w:after="0"/>
      </w:pPr>
      <w:r>
        <w:tab/>
        <w:t>Manager Class</w:t>
      </w:r>
    </w:p>
    <w:p w14:paraId="5BB4408D" w14:textId="77777777" w:rsidR="007704A9" w:rsidRDefault="007704A9" w:rsidP="007704A9">
      <w:pPr>
        <w:spacing w:after="0"/>
      </w:pPr>
      <w:r>
        <w:tab/>
        <w:t>Person Class</w:t>
      </w:r>
    </w:p>
    <w:p w14:paraId="2D1D36A4" w14:textId="77777777" w:rsidR="007704A9" w:rsidRDefault="007704A9" w:rsidP="007704A9">
      <w:pPr>
        <w:spacing w:after="0"/>
      </w:pPr>
    </w:p>
    <w:p w14:paraId="54C60E1D" w14:textId="12169349" w:rsidR="007704A9" w:rsidRDefault="007704A9" w:rsidP="007704A9">
      <w:pPr>
        <w:spacing w:after="0"/>
      </w:pPr>
      <w:r>
        <w:t>To assist you developing the code behind t</w:t>
      </w:r>
      <w:r w:rsidR="00B30FC7">
        <w:t xml:space="preserve">he form, I will also email you </w:t>
      </w:r>
      <w:r>
        <w:t>a</w:t>
      </w:r>
    </w:p>
    <w:p w14:paraId="4D1854E3" w14:textId="77777777" w:rsidR="007704A9" w:rsidRDefault="007704A9" w:rsidP="007704A9">
      <w:pPr>
        <w:spacing w:after="0"/>
      </w:pPr>
    </w:p>
    <w:p w14:paraId="397D66F3" w14:textId="77777777" w:rsidR="007704A9" w:rsidRDefault="007704A9" w:rsidP="007704A9">
      <w:r>
        <w:tab/>
        <w:t>Form Controller Class</w:t>
      </w:r>
    </w:p>
    <w:p w14:paraId="1AE353FE" w14:textId="568CF490" w:rsidR="007704A9" w:rsidRDefault="007704A9" w:rsidP="007704A9">
      <w:pPr>
        <w:spacing w:after="0"/>
      </w:pPr>
      <w:r>
        <w:t>which you can use to support the things you want or need to do for the form.  You do not need to do all the things shown in the form, but whatever you do, you need to keep the functionality shown, including having the form</w:t>
      </w:r>
      <w:r w:rsidR="00DD4F2E">
        <w:t>(s)</w:t>
      </w:r>
      <w:r>
        <w:t xml:space="preserve"> mirror the class hierarchy </w:t>
      </w:r>
      <w:r w:rsidR="00DD4F2E">
        <w:t>clearly showing</w:t>
      </w:r>
      <w:r>
        <w:t xml:space="preserve">, for any operation, which controls are </w:t>
      </w:r>
      <w:proofErr w:type="gramStart"/>
      <w:r>
        <w:t>relevant</w:t>
      </w:r>
      <w:proofErr w:type="gramEnd"/>
      <w:r>
        <w:t xml:space="preserve"> and which are not. </w:t>
      </w:r>
      <w:r w:rsidR="00DD7208">
        <w:t xml:space="preserve">  (In the past, some students did a masterful job of this with multiple, smaller, and simpler forms).  You will want to be sure that users cannot click on any form control until all required preceding work has been handled.  For example, users should not be allowed to click the Update button until the ID of the </w:t>
      </w:r>
      <w:r w:rsidR="00AF2AB4">
        <w:t>Person</w:t>
      </w:r>
      <w:r w:rsidR="00DD7208">
        <w:t xml:space="preserve"> to be updated is entered on the form.</w:t>
      </w:r>
    </w:p>
    <w:p w14:paraId="1E19F757" w14:textId="77777777" w:rsidR="007704A9" w:rsidRDefault="007704A9" w:rsidP="007704A9">
      <w:pPr>
        <w:spacing w:after="0"/>
      </w:pPr>
    </w:p>
    <w:p w14:paraId="653283B1" w14:textId="5C8C9C37" w:rsidR="007704A9" w:rsidRDefault="007704A9" w:rsidP="007704A9">
      <w:pPr>
        <w:spacing w:after="0"/>
      </w:pPr>
      <w:r w:rsidRPr="00CB38DD">
        <w:rPr>
          <w:b/>
        </w:rPr>
        <w:t>B.  Validation</w:t>
      </w:r>
      <w:r>
        <w:t xml:space="preserve"> </w:t>
      </w:r>
      <w:r w:rsidR="00CA068D" w:rsidRPr="00CA068D">
        <w:rPr>
          <w:b/>
        </w:rPr>
        <w:t>(</w:t>
      </w:r>
      <w:r w:rsidR="000F7417">
        <w:rPr>
          <w:b/>
        </w:rPr>
        <w:t xml:space="preserve">see </w:t>
      </w:r>
      <w:r w:rsidR="00CA068D" w:rsidRPr="00CA068D">
        <w:rPr>
          <w:b/>
        </w:rPr>
        <w:t>HWA #09)</w:t>
      </w:r>
      <w:r w:rsidR="00CA068D">
        <w:t xml:space="preserve"> </w:t>
      </w:r>
      <w:r>
        <w:t xml:space="preserve">- You are also responsible </w:t>
      </w:r>
      <w:r w:rsidRPr="00DA3B64">
        <w:rPr>
          <w:b/>
        </w:rPr>
        <w:t>for building a validation infrastructure</w:t>
      </w:r>
      <w:r>
        <w:t xml:space="preserve"> in which you do the most thorough job </w:t>
      </w:r>
      <w:r w:rsidR="00DD4F2E">
        <w:t>practical</w:t>
      </w:r>
      <w:r>
        <w:t xml:space="preserve"> of ensuring that every piece of data </w:t>
      </w:r>
      <w:proofErr w:type="gramStart"/>
      <w:r>
        <w:t>entered into</w:t>
      </w:r>
      <w:proofErr w:type="gramEnd"/>
      <w:r>
        <w:t xml:space="preserve"> your form by a user is </w:t>
      </w:r>
      <w:r w:rsidR="00DD4A83">
        <w:t xml:space="preserve">as </w:t>
      </w:r>
      <w:r>
        <w:t>valid</w:t>
      </w:r>
      <w:r w:rsidR="00DD4A83">
        <w:t xml:space="preserve"> as we know how to make it</w:t>
      </w:r>
      <w:r>
        <w:t xml:space="preserve">.  We do not want invalid information anywhere in our data </w:t>
      </w:r>
      <w:r>
        <w:lastRenderedPageBreak/>
        <w:t xml:space="preserve">stores.   </w:t>
      </w:r>
      <w:r w:rsidR="00A06D63">
        <w:t>As part of the validation process, you will need to use C#.NET ToolTips to allow the user to hover over each Textbox requiring data entry and provide details as to what a valid entry should look like.</w:t>
      </w:r>
    </w:p>
    <w:p w14:paraId="5DF31B41" w14:textId="77777777" w:rsidR="007704A9" w:rsidRDefault="007704A9" w:rsidP="007704A9">
      <w:pPr>
        <w:spacing w:after="0"/>
      </w:pPr>
    </w:p>
    <w:p w14:paraId="5269736A" w14:textId="09156711" w:rsidR="007704A9" w:rsidRDefault="007704A9" w:rsidP="002D6C29">
      <w:pPr>
        <w:pStyle w:val="ListParagraph"/>
        <w:numPr>
          <w:ilvl w:val="0"/>
          <w:numId w:val="13"/>
        </w:numPr>
        <w:tabs>
          <w:tab w:val="left" w:pos="360"/>
        </w:tabs>
        <w:spacing w:after="0"/>
        <w:ind w:left="0" w:firstLine="0"/>
      </w:pPr>
      <w:r w:rsidRPr="002D6C29">
        <w:rPr>
          <w:b/>
        </w:rPr>
        <w:t>Data Storage</w:t>
      </w:r>
      <w:r>
        <w:t xml:space="preserve"> - To vary</w:t>
      </w:r>
      <w:r w:rsidR="00A06D63">
        <w:t>ing degrees we will utilize three</w:t>
      </w:r>
      <w:r>
        <w:t xml:space="preserve"> storage mechanisms, </w:t>
      </w:r>
      <w:r w:rsidR="00A06D63">
        <w:t>two</w:t>
      </w:r>
      <w:r>
        <w:t xml:space="preserve"> of which are persistent (can be saved across executions of your project) and one is not.   A list of Persons will be used to store information during the execution of your project code.  This list is not persistent and will disappear once program execution terminates.  The persistent storage we</w:t>
      </w:r>
      <w:r w:rsidR="00A06D63">
        <w:t xml:space="preserve"> will use includes </w:t>
      </w:r>
      <w:r>
        <w:t>a serializable file</w:t>
      </w:r>
      <w:r w:rsidR="00252078">
        <w:t xml:space="preserve"> </w:t>
      </w:r>
      <w:r>
        <w:t>and a database.  For stage one, you are responsible for wr</w:t>
      </w:r>
      <w:r w:rsidR="00A06D63">
        <w:t xml:space="preserve">iting data </w:t>
      </w:r>
      <w:r w:rsidR="004D5D99">
        <w:t xml:space="preserve">from the Person List </w:t>
      </w:r>
      <w:r>
        <w:t>to the serializable file</w:t>
      </w:r>
      <w:r w:rsidR="004D5D99">
        <w:t xml:space="preserve"> (and back again)</w:t>
      </w:r>
      <w:r>
        <w:t xml:space="preserve">.  A serializable file is </w:t>
      </w:r>
      <w:r w:rsidR="00B30FC7">
        <w:t xml:space="preserve">a </w:t>
      </w:r>
      <w:r w:rsidR="00B30FC7">
        <w:rPr>
          <w:rStyle w:val="tgc"/>
        </w:rPr>
        <w:t xml:space="preserve">stream of bytes that can be used to store entire objects or even hierarchies of objects without translation to text.  Its main purpose is to save the state of an object </w:t>
      </w:r>
      <w:proofErr w:type="gramStart"/>
      <w:r w:rsidR="00B30FC7">
        <w:rPr>
          <w:rStyle w:val="tgc"/>
        </w:rPr>
        <w:t>in order to</w:t>
      </w:r>
      <w:proofErr w:type="gramEnd"/>
      <w:r w:rsidR="00B30FC7">
        <w:rPr>
          <w:rStyle w:val="tgc"/>
        </w:rPr>
        <w:t xml:space="preserve"> be able to recreate it when needed. The reverse process is called deserialization.  </w:t>
      </w:r>
      <w:r>
        <w:t xml:space="preserve">You will designate the five classes in your hierarchy and </w:t>
      </w:r>
      <w:r w:rsidR="004D5D99">
        <w:t>the</w:t>
      </w:r>
      <w:r>
        <w:t xml:space="preserve"> list of Persons class all as serializable, and with one simple call to a serializable file write function we will be able to write out the entire list contents as a binary file.   You can find out more about these files online</w:t>
      </w:r>
      <w:r w:rsidR="00B30FC7">
        <w:t xml:space="preserve">. </w:t>
      </w:r>
      <w:r>
        <w:t xml:space="preserve"> </w:t>
      </w:r>
      <w:r w:rsidR="00B30FC7">
        <w:t xml:space="preserve">You will be able to </w:t>
      </w:r>
      <w:r>
        <w:t>examine the contents of the serializable file</w:t>
      </w:r>
      <w:r w:rsidR="00B30FC7">
        <w:t xml:space="preserve"> directly in your project</w:t>
      </w:r>
      <w:r>
        <w:t>.</w:t>
      </w:r>
      <w:r w:rsidR="00B30FC7">
        <w:t xml:space="preserve">  It will not be quite as easy to read as a text file, </w:t>
      </w:r>
      <w:proofErr w:type="gramStart"/>
      <w:r w:rsidR="00B30FC7">
        <w:t>but yet</w:t>
      </w:r>
      <w:proofErr w:type="gramEnd"/>
      <w:r w:rsidR="00B30FC7">
        <w:t xml:space="preserve"> easy enough to decipher to see if your software is working.</w:t>
      </w:r>
      <w:r w:rsidR="00D113F2">
        <w:t xml:space="preserve">  The code for this stage is to be submitted on Canvas two weeks before the submittal of Stage II (see below).</w:t>
      </w:r>
    </w:p>
    <w:p w14:paraId="151FADA7" w14:textId="77777777" w:rsidR="002D6C29" w:rsidRDefault="002D6C29" w:rsidP="002D6C29">
      <w:pPr>
        <w:pStyle w:val="ListParagraph"/>
        <w:spacing w:after="0"/>
        <w:ind w:left="360"/>
      </w:pPr>
    </w:p>
    <w:p w14:paraId="6595F603" w14:textId="7CD06B53" w:rsidR="002D6C29" w:rsidRPr="00B62B32" w:rsidRDefault="002D6C29" w:rsidP="002D6C29">
      <w:pPr>
        <w:pStyle w:val="ListParagraph"/>
        <w:spacing w:after="0"/>
        <w:ind w:left="0"/>
        <w:rPr>
          <w:rFonts w:cstheme="minorHAnsi"/>
          <w:b/>
          <w:bCs/>
        </w:rPr>
      </w:pPr>
      <w:r w:rsidRPr="00B62B32">
        <w:rPr>
          <w:rFonts w:cstheme="minorHAnsi"/>
          <w:b/>
          <w:bCs/>
        </w:rPr>
        <w:t>A few suggestions as to how to proceed incrementally:</w:t>
      </w:r>
    </w:p>
    <w:p w14:paraId="335405BD" w14:textId="50F8C198" w:rsidR="002D6C29" w:rsidRPr="002D6C29" w:rsidRDefault="002D6C29" w:rsidP="002D6C29">
      <w:pPr>
        <w:spacing w:after="0"/>
        <w:rPr>
          <w:rFonts w:eastAsia="Times New Roman" w:cstheme="minorHAnsi"/>
        </w:rPr>
      </w:pPr>
      <w:r w:rsidRPr="002D6C29">
        <w:rPr>
          <w:rFonts w:eastAsia="Times New Roman" w:cstheme="minorHAnsi"/>
        </w:rPr>
        <w:t xml:space="preserve">Part 1: </w:t>
      </w:r>
      <w:r>
        <w:rPr>
          <w:rFonts w:eastAsia="Times New Roman" w:cstheme="minorHAnsi"/>
        </w:rPr>
        <w:t>M</w:t>
      </w:r>
      <w:r w:rsidRPr="002D6C29">
        <w:rPr>
          <w:rFonts w:eastAsia="Times New Roman" w:cstheme="minorHAnsi"/>
        </w:rPr>
        <w:t xml:space="preserve">ake sure you </w:t>
      </w:r>
      <w:proofErr w:type="gramStart"/>
      <w:r w:rsidRPr="002D6C29">
        <w:rPr>
          <w:rFonts w:eastAsia="Times New Roman" w:cstheme="minorHAnsi"/>
        </w:rPr>
        <w:t>are able to</w:t>
      </w:r>
      <w:proofErr w:type="gramEnd"/>
      <w:r w:rsidRPr="002D6C29">
        <w:rPr>
          <w:rFonts w:eastAsia="Times New Roman" w:cstheme="minorHAnsi"/>
        </w:rPr>
        <w:t xml:space="preserve"> create (</w:t>
      </w:r>
      <w:r>
        <w:rPr>
          <w:rFonts w:eastAsia="Times New Roman" w:cstheme="minorHAnsi"/>
        </w:rPr>
        <w:t>M</w:t>
      </w:r>
      <w:r w:rsidRPr="002D6C29">
        <w:rPr>
          <w:rFonts w:eastAsia="Times New Roman" w:cstheme="minorHAnsi"/>
        </w:rPr>
        <w:t xml:space="preserve">anager, </w:t>
      </w:r>
      <w:r>
        <w:rPr>
          <w:rFonts w:eastAsia="Times New Roman" w:cstheme="minorHAnsi"/>
        </w:rPr>
        <w:t>W</w:t>
      </w:r>
      <w:r w:rsidRPr="002D6C29">
        <w:rPr>
          <w:rFonts w:eastAsia="Times New Roman" w:cstheme="minorHAnsi"/>
        </w:rPr>
        <w:t xml:space="preserve">orker, </w:t>
      </w:r>
      <w:r>
        <w:rPr>
          <w:rFonts w:eastAsia="Times New Roman" w:cstheme="minorHAnsi"/>
        </w:rPr>
        <w:t>C</w:t>
      </w:r>
      <w:r w:rsidRPr="002D6C29">
        <w:rPr>
          <w:rFonts w:eastAsia="Times New Roman" w:cstheme="minorHAnsi"/>
        </w:rPr>
        <w:t xml:space="preserve">lient) </w:t>
      </w:r>
      <w:r>
        <w:rPr>
          <w:rFonts w:eastAsia="Times New Roman" w:cstheme="minorHAnsi"/>
        </w:rPr>
        <w:t>objects and you are able to SAVE the entered data in these objects</w:t>
      </w:r>
      <w:r w:rsidR="00B17FDF">
        <w:rPr>
          <w:rFonts w:eastAsia="Times New Roman" w:cstheme="minorHAnsi"/>
        </w:rPr>
        <w:t xml:space="preserve"> (use the Save method in the relevant class)</w:t>
      </w:r>
      <w:r>
        <w:rPr>
          <w:rFonts w:eastAsia="Times New Roman" w:cstheme="minorHAnsi"/>
        </w:rPr>
        <w:t xml:space="preserve">.  Then, you need to </w:t>
      </w:r>
      <w:r w:rsidRPr="002D6C29">
        <w:rPr>
          <w:rFonts w:eastAsia="Times New Roman" w:cstheme="minorHAnsi"/>
        </w:rPr>
        <w:t xml:space="preserve">save </w:t>
      </w:r>
      <w:r>
        <w:rPr>
          <w:rFonts w:eastAsia="Times New Roman" w:cstheme="minorHAnsi"/>
        </w:rPr>
        <w:t xml:space="preserve">each created and populated object to </w:t>
      </w:r>
      <w:r w:rsidRPr="002D6C29">
        <w:rPr>
          <w:rFonts w:eastAsia="Times New Roman" w:cstheme="minorHAnsi"/>
        </w:rPr>
        <w:t xml:space="preserve">the </w:t>
      </w:r>
      <w:r>
        <w:rPr>
          <w:rFonts w:eastAsia="Times New Roman" w:cstheme="minorHAnsi"/>
        </w:rPr>
        <w:t>P</w:t>
      </w:r>
      <w:r w:rsidRPr="002D6C29">
        <w:rPr>
          <w:rFonts w:eastAsia="Times New Roman" w:cstheme="minorHAnsi"/>
        </w:rPr>
        <w:t>erson list</w:t>
      </w:r>
      <w:r>
        <w:rPr>
          <w:rFonts w:eastAsia="Times New Roman" w:cstheme="minorHAnsi"/>
        </w:rPr>
        <w:t>.  Be sure to validate each data entry item BEFORE placing the data in the object you create.</w:t>
      </w:r>
      <w:r w:rsidRPr="002D6C29">
        <w:rPr>
          <w:rFonts w:eastAsia="Times New Roman" w:cstheme="minorHAnsi"/>
        </w:rPr>
        <w:t xml:space="preserve"> </w:t>
      </w:r>
      <w:r>
        <w:rPr>
          <w:rFonts w:eastAsia="Times New Roman" w:cstheme="minorHAnsi"/>
        </w:rPr>
        <w:t xml:space="preserve"> Use the Validators class we discussed earlier (but that you need to write). </w:t>
      </w:r>
      <w:r w:rsidRPr="002D6C29">
        <w:rPr>
          <w:rFonts w:eastAsia="Times New Roman" w:cstheme="minorHAnsi"/>
        </w:rPr>
        <w:t xml:space="preserve"> </w:t>
      </w:r>
      <w:r>
        <w:rPr>
          <w:rFonts w:eastAsia="Times New Roman" w:cstheme="minorHAnsi"/>
        </w:rPr>
        <w:t>You</w:t>
      </w:r>
      <w:r w:rsidRPr="002D6C29">
        <w:rPr>
          <w:rFonts w:eastAsia="Times New Roman" w:cstheme="minorHAnsi"/>
        </w:rPr>
        <w:t xml:space="preserve"> also need to store the </w:t>
      </w:r>
      <w:r>
        <w:rPr>
          <w:rFonts w:eastAsia="Times New Roman" w:cstheme="minorHAnsi"/>
        </w:rPr>
        <w:t xml:space="preserve">Person list </w:t>
      </w:r>
      <w:r w:rsidRPr="002D6C29">
        <w:rPr>
          <w:rFonts w:eastAsia="Times New Roman" w:cstheme="minorHAnsi"/>
        </w:rPr>
        <w:t xml:space="preserve">information in </w:t>
      </w:r>
      <w:r>
        <w:rPr>
          <w:rFonts w:eastAsia="Times New Roman" w:cstheme="minorHAnsi"/>
        </w:rPr>
        <w:t>the</w:t>
      </w:r>
      <w:r w:rsidR="00B17FDF">
        <w:rPr>
          <w:rFonts w:eastAsia="Times New Roman" w:cstheme="minorHAnsi"/>
        </w:rPr>
        <w:t xml:space="preserve"> </w:t>
      </w:r>
      <w:r>
        <w:rPr>
          <w:rFonts w:eastAsia="Times New Roman" w:cstheme="minorHAnsi"/>
        </w:rPr>
        <w:t>serializable</w:t>
      </w:r>
      <w:r w:rsidRPr="002D6C29">
        <w:rPr>
          <w:rFonts w:eastAsia="Times New Roman" w:cstheme="minorHAnsi"/>
        </w:rPr>
        <w:t xml:space="preserve"> file upon clicking </w:t>
      </w:r>
      <w:proofErr w:type="spellStart"/>
      <w:r w:rsidRPr="002D6C29">
        <w:rPr>
          <w:rFonts w:eastAsia="Times New Roman" w:cstheme="minorHAnsi"/>
        </w:rPr>
        <w:t>btnExit</w:t>
      </w:r>
      <w:proofErr w:type="spellEnd"/>
      <w:r w:rsidRPr="002D6C29">
        <w:rPr>
          <w:rFonts w:eastAsia="Times New Roman" w:cstheme="minorHAnsi"/>
        </w:rPr>
        <w:t>.</w:t>
      </w:r>
      <w:r w:rsidR="00B17FDF">
        <w:rPr>
          <w:rFonts w:eastAsia="Times New Roman" w:cstheme="minorHAnsi"/>
        </w:rPr>
        <w:t xml:space="preserve">  If you are not able to get this task done, you cannot do much else.</w:t>
      </w:r>
    </w:p>
    <w:p w14:paraId="396CF34F" w14:textId="3B005A1D" w:rsidR="002D6C29" w:rsidRPr="002D6C29" w:rsidRDefault="002D6C29" w:rsidP="002D6C29">
      <w:pPr>
        <w:spacing w:after="0"/>
        <w:rPr>
          <w:rFonts w:eastAsia="Times New Roman" w:cstheme="minorHAnsi"/>
        </w:rPr>
      </w:pPr>
      <w:r w:rsidRPr="002D6C29">
        <w:rPr>
          <w:rFonts w:eastAsia="Times New Roman" w:cstheme="minorHAnsi"/>
        </w:rPr>
        <w:t xml:space="preserve">Part 2: </w:t>
      </w:r>
      <w:r w:rsidR="00B17FDF">
        <w:rPr>
          <w:rFonts w:eastAsia="Times New Roman" w:cstheme="minorHAnsi"/>
        </w:rPr>
        <w:t>D</w:t>
      </w:r>
      <w:r w:rsidRPr="002D6C29">
        <w:rPr>
          <w:rFonts w:eastAsia="Times New Roman" w:cstheme="minorHAnsi"/>
        </w:rPr>
        <w:t xml:space="preserve">isplay the information that we have stored about data entered for </w:t>
      </w:r>
      <w:r w:rsidR="00B17FDF">
        <w:rPr>
          <w:rFonts w:eastAsia="Times New Roman" w:cstheme="minorHAnsi"/>
        </w:rPr>
        <w:t>M</w:t>
      </w:r>
      <w:r w:rsidRPr="002D6C29">
        <w:rPr>
          <w:rFonts w:eastAsia="Times New Roman" w:cstheme="minorHAnsi"/>
        </w:rPr>
        <w:t xml:space="preserve">anagers, </w:t>
      </w:r>
      <w:r w:rsidR="00B17FDF">
        <w:rPr>
          <w:rFonts w:eastAsia="Times New Roman" w:cstheme="minorHAnsi"/>
        </w:rPr>
        <w:t>W</w:t>
      </w:r>
      <w:r w:rsidRPr="002D6C29">
        <w:rPr>
          <w:rFonts w:eastAsia="Times New Roman" w:cstheme="minorHAnsi"/>
        </w:rPr>
        <w:t xml:space="preserve">orkers and </w:t>
      </w:r>
      <w:r w:rsidR="00B17FDF">
        <w:rPr>
          <w:rFonts w:eastAsia="Times New Roman" w:cstheme="minorHAnsi"/>
        </w:rPr>
        <w:t>C</w:t>
      </w:r>
      <w:r w:rsidRPr="002D6C29">
        <w:rPr>
          <w:rFonts w:eastAsia="Times New Roman" w:cstheme="minorHAnsi"/>
        </w:rPr>
        <w:t xml:space="preserve">lients that we have in our </w:t>
      </w:r>
      <w:r w:rsidR="00AD22B0">
        <w:rPr>
          <w:rFonts w:eastAsia="Times New Roman" w:cstheme="minorHAnsi"/>
        </w:rPr>
        <w:t>P</w:t>
      </w:r>
      <w:r w:rsidRPr="002D6C29">
        <w:rPr>
          <w:rFonts w:eastAsia="Times New Roman" w:cstheme="minorHAnsi"/>
        </w:rPr>
        <w:t>erson list</w:t>
      </w:r>
      <w:r w:rsidR="00B17FDF">
        <w:rPr>
          <w:rFonts w:eastAsia="Times New Roman" w:cstheme="minorHAnsi"/>
        </w:rPr>
        <w:t>.  You will want to display the entire list, and then be able to search this list for a particular object and Display it using the Display method in the relevant class.</w:t>
      </w:r>
    </w:p>
    <w:p w14:paraId="23BEFAC3" w14:textId="391E7E79" w:rsidR="002D6C29" w:rsidRPr="002D6C29" w:rsidRDefault="002D6C29" w:rsidP="002D6C29">
      <w:pPr>
        <w:spacing w:after="0"/>
        <w:rPr>
          <w:rFonts w:eastAsia="Times New Roman" w:cstheme="minorHAnsi"/>
        </w:rPr>
      </w:pPr>
      <w:r w:rsidRPr="002D6C29">
        <w:rPr>
          <w:rFonts w:eastAsia="Times New Roman" w:cstheme="minorHAnsi"/>
        </w:rPr>
        <w:t xml:space="preserve">Part 3: </w:t>
      </w:r>
      <w:r w:rsidR="00B17FDF">
        <w:rPr>
          <w:rFonts w:eastAsia="Times New Roman" w:cstheme="minorHAnsi"/>
        </w:rPr>
        <w:t>Now</w:t>
      </w:r>
      <w:r w:rsidR="00B62B32">
        <w:rPr>
          <w:rFonts w:eastAsia="Times New Roman" w:cstheme="minorHAnsi"/>
        </w:rPr>
        <w:t>, once Parts</w:t>
      </w:r>
      <w:r w:rsidR="00AD22B0">
        <w:rPr>
          <w:rFonts w:eastAsia="Times New Roman" w:cstheme="minorHAnsi"/>
        </w:rPr>
        <w:t xml:space="preserve"> 1</w:t>
      </w:r>
      <w:r w:rsidR="00B62B32">
        <w:rPr>
          <w:rFonts w:eastAsia="Times New Roman" w:cstheme="minorHAnsi"/>
        </w:rPr>
        <w:t xml:space="preserve">  and 2 have been completed</w:t>
      </w:r>
      <w:r w:rsidR="00B17FDF">
        <w:rPr>
          <w:rFonts w:eastAsia="Times New Roman" w:cstheme="minorHAnsi"/>
        </w:rPr>
        <w:t xml:space="preserve">, work on the </w:t>
      </w:r>
      <w:r w:rsidRPr="002D6C29">
        <w:rPr>
          <w:rFonts w:eastAsia="Times New Roman" w:cstheme="minorHAnsi"/>
        </w:rPr>
        <w:t xml:space="preserve"> </w:t>
      </w:r>
      <w:r w:rsidR="00B17FDF">
        <w:rPr>
          <w:rFonts w:eastAsia="Times New Roman" w:cstheme="minorHAnsi"/>
        </w:rPr>
        <w:t>updates and deletes for an object in the Person list (</w:t>
      </w:r>
      <w:r w:rsidRPr="002D6C29">
        <w:rPr>
          <w:rFonts w:eastAsia="Times New Roman" w:cstheme="minorHAnsi"/>
        </w:rPr>
        <w:t>a specific</w:t>
      </w:r>
      <w:r w:rsidR="00B17FDF">
        <w:rPr>
          <w:rFonts w:eastAsia="Times New Roman" w:cstheme="minorHAnsi"/>
        </w:rPr>
        <w:t xml:space="preserve"> M</w:t>
      </w:r>
      <w:r w:rsidRPr="002D6C29">
        <w:rPr>
          <w:rFonts w:eastAsia="Times New Roman" w:cstheme="minorHAnsi"/>
        </w:rPr>
        <w:t xml:space="preserve">anager, </w:t>
      </w:r>
      <w:r w:rsidR="00B17FDF">
        <w:rPr>
          <w:rFonts w:eastAsia="Times New Roman" w:cstheme="minorHAnsi"/>
        </w:rPr>
        <w:t>W</w:t>
      </w:r>
      <w:r w:rsidRPr="002D6C29">
        <w:rPr>
          <w:rFonts w:eastAsia="Times New Roman" w:cstheme="minorHAnsi"/>
        </w:rPr>
        <w:t xml:space="preserve">orker, </w:t>
      </w:r>
      <w:r w:rsidR="00B17FDF">
        <w:rPr>
          <w:rFonts w:eastAsia="Times New Roman" w:cstheme="minorHAnsi"/>
        </w:rPr>
        <w:t>or C</w:t>
      </w:r>
      <w:r w:rsidRPr="002D6C29">
        <w:rPr>
          <w:rFonts w:eastAsia="Times New Roman" w:cstheme="minorHAnsi"/>
        </w:rPr>
        <w:t>lient</w:t>
      </w:r>
      <w:r w:rsidR="00B17FDF">
        <w:rPr>
          <w:rFonts w:eastAsia="Times New Roman" w:cstheme="minorHAnsi"/>
        </w:rPr>
        <w:t>)</w:t>
      </w:r>
      <w:r w:rsidRPr="002D6C29">
        <w:rPr>
          <w:rFonts w:eastAsia="Times New Roman" w:cstheme="minorHAnsi"/>
        </w:rPr>
        <w:t xml:space="preserve"> </w:t>
      </w:r>
      <w:r w:rsidR="00B17FDF">
        <w:rPr>
          <w:rFonts w:eastAsia="Times New Roman" w:cstheme="minorHAnsi"/>
        </w:rPr>
        <w:t>given</w:t>
      </w:r>
      <w:r w:rsidRPr="002D6C29">
        <w:rPr>
          <w:rFonts w:eastAsia="Times New Roman" w:cstheme="minorHAnsi"/>
        </w:rPr>
        <w:t xml:space="preserve"> </w:t>
      </w:r>
      <w:r w:rsidR="00B17FDF">
        <w:rPr>
          <w:rFonts w:eastAsia="Times New Roman" w:cstheme="minorHAnsi"/>
        </w:rPr>
        <w:t>a</w:t>
      </w:r>
      <w:r w:rsidRPr="002D6C29">
        <w:rPr>
          <w:rFonts w:eastAsia="Times New Roman" w:cstheme="minorHAnsi"/>
        </w:rPr>
        <w:t xml:space="preserve"> </w:t>
      </w:r>
      <w:r w:rsidR="00B17FDF">
        <w:rPr>
          <w:rFonts w:eastAsia="Times New Roman" w:cstheme="minorHAnsi"/>
        </w:rPr>
        <w:t xml:space="preserve">user-entered </w:t>
      </w:r>
      <w:r w:rsidRPr="002D6C29">
        <w:rPr>
          <w:rFonts w:eastAsia="Times New Roman" w:cstheme="minorHAnsi"/>
        </w:rPr>
        <w:t>ID</w:t>
      </w:r>
      <w:r w:rsidR="00B17FDF">
        <w:rPr>
          <w:rFonts w:eastAsia="Times New Roman" w:cstheme="minorHAnsi"/>
        </w:rPr>
        <w:t>.  For an update operation, first display the specified object</w:t>
      </w:r>
      <w:r w:rsidRPr="002D6C29">
        <w:rPr>
          <w:rFonts w:eastAsia="Times New Roman" w:cstheme="minorHAnsi"/>
        </w:rPr>
        <w:t xml:space="preserve"> and allow </w:t>
      </w:r>
      <w:r w:rsidR="00B17FDF">
        <w:rPr>
          <w:rFonts w:eastAsia="Times New Roman" w:cstheme="minorHAnsi"/>
        </w:rPr>
        <w:t xml:space="preserve">the user to confirm that this is the object to update.  Then validate all entered data and allow the user to save the new data in a new object which then can be entered into the Person list.  The old object should be deleted from the list as no duplicates are allowed.  </w:t>
      </w:r>
      <w:r w:rsidRPr="002D6C29">
        <w:rPr>
          <w:rFonts w:eastAsia="Times New Roman" w:cstheme="minorHAnsi"/>
        </w:rPr>
        <w:t xml:space="preserve"> </w:t>
      </w:r>
      <w:r w:rsidR="00B62B32">
        <w:rPr>
          <w:rFonts w:eastAsia="Times New Roman" w:cstheme="minorHAnsi"/>
        </w:rPr>
        <w:t>For deletes, a</w:t>
      </w:r>
      <w:r w:rsidRPr="002D6C29">
        <w:rPr>
          <w:rFonts w:eastAsia="Times New Roman" w:cstheme="minorHAnsi"/>
        </w:rPr>
        <w:t xml:space="preserve">llow the user to delete </w:t>
      </w:r>
      <w:r w:rsidR="00B62B32">
        <w:rPr>
          <w:rFonts w:eastAsia="Times New Roman" w:cstheme="minorHAnsi"/>
        </w:rPr>
        <w:t>any object</w:t>
      </w:r>
      <w:r w:rsidRPr="002D6C29">
        <w:rPr>
          <w:rFonts w:eastAsia="Times New Roman" w:cstheme="minorHAnsi"/>
        </w:rPr>
        <w:t xml:space="preserve"> we have based on the ID that the user enters</w:t>
      </w:r>
      <w:r w:rsidR="00B62B32">
        <w:rPr>
          <w:rFonts w:eastAsia="Times New Roman" w:cstheme="minorHAnsi"/>
        </w:rPr>
        <w:t>,</w:t>
      </w:r>
      <w:r w:rsidRPr="002D6C29">
        <w:rPr>
          <w:rFonts w:eastAsia="Times New Roman" w:cstheme="minorHAnsi"/>
        </w:rPr>
        <w:t xml:space="preserve"> but double check that they want to delete them by confirming. Once confirmed then delete </w:t>
      </w:r>
      <w:r w:rsidR="00B62B32">
        <w:rPr>
          <w:rFonts w:eastAsia="Times New Roman" w:cstheme="minorHAnsi"/>
        </w:rPr>
        <w:t>the specified P</w:t>
      </w:r>
      <w:r w:rsidRPr="002D6C29">
        <w:rPr>
          <w:rFonts w:eastAsia="Times New Roman" w:cstheme="minorHAnsi"/>
        </w:rPr>
        <w:t>erson.</w:t>
      </w:r>
    </w:p>
    <w:p w14:paraId="327D8B71" w14:textId="77777777" w:rsidR="007704A9" w:rsidRDefault="007704A9" w:rsidP="007704A9">
      <w:pPr>
        <w:spacing w:after="0"/>
      </w:pPr>
    </w:p>
    <w:p w14:paraId="155B310A" w14:textId="196D0BF0" w:rsidR="007704A9" w:rsidRPr="00D113F2" w:rsidRDefault="007704A9" w:rsidP="007704A9">
      <w:pPr>
        <w:rPr>
          <w:b/>
          <w:sz w:val="24"/>
          <w:szCs w:val="24"/>
          <w:u w:val="single"/>
        </w:rPr>
      </w:pPr>
      <w:proofErr w:type="gramStart"/>
      <w:r w:rsidRPr="00DD4A83">
        <w:rPr>
          <w:b/>
          <w:sz w:val="28"/>
          <w:szCs w:val="28"/>
          <w:u w:val="single"/>
        </w:rPr>
        <w:t>Stage  II</w:t>
      </w:r>
      <w:proofErr w:type="gramEnd"/>
      <w:r w:rsidR="00CA068D" w:rsidRPr="00D113F2">
        <w:rPr>
          <w:b/>
          <w:sz w:val="24"/>
          <w:szCs w:val="24"/>
          <w:u w:val="single"/>
        </w:rPr>
        <w:t xml:space="preserve"> (</w:t>
      </w:r>
      <w:r w:rsidR="000F7417" w:rsidRPr="00D113F2">
        <w:rPr>
          <w:b/>
          <w:sz w:val="24"/>
          <w:szCs w:val="24"/>
          <w:u w:val="single"/>
        </w:rPr>
        <w:t>see HWA #10</w:t>
      </w:r>
      <w:r w:rsidR="00CA068D" w:rsidRPr="00D113F2">
        <w:rPr>
          <w:b/>
          <w:sz w:val="24"/>
          <w:szCs w:val="24"/>
          <w:u w:val="single"/>
        </w:rPr>
        <w:t>)</w:t>
      </w:r>
    </w:p>
    <w:p w14:paraId="31D22697" w14:textId="6BE07D9E" w:rsidR="00E604C4" w:rsidRDefault="007704A9" w:rsidP="006518DE">
      <w:r>
        <w:lastRenderedPageBreak/>
        <w:t>For Stage II</w:t>
      </w:r>
      <w:r w:rsidR="00344CDA">
        <w:t>,</w:t>
      </w:r>
      <w:r w:rsidR="00B30FC7">
        <w:t xml:space="preserve"> we will perform some </w:t>
      </w:r>
      <w:r w:rsidR="002D2D6D">
        <w:t>simple</w:t>
      </w:r>
      <w:r w:rsidR="00B30FC7">
        <w:t xml:space="preserve"> database processing using the Data Reader</w:t>
      </w:r>
      <w:r w:rsidR="002D2D6D">
        <w:t>/Writer</w:t>
      </w:r>
      <w:r w:rsidR="00B30FC7">
        <w:t xml:space="preserve"> abstraction provided</w:t>
      </w:r>
      <w:r w:rsidR="002D2D6D">
        <w:t xml:space="preserve"> by the .Net FCL.  You will be able to do this using the Microsoft Access DB engine or any other DB </w:t>
      </w:r>
      <w:r w:rsidR="00344CDA">
        <w:t>engine</w:t>
      </w:r>
      <w:r w:rsidR="002D2D6D">
        <w:t xml:space="preserve"> of your choosing, provided you know how to connect from you</w:t>
      </w:r>
      <w:r w:rsidR="00344CDA">
        <w:t>r</w:t>
      </w:r>
      <w:r w:rsidR="002D2D6D">
        <w:t xml:space="preserve"> C# program to the database you choose.</w:t>
      </w:r>
      <w:r w:rsidR="00D113F2">
        <w:t xml:space="preserve">   </w:t>
      </w:r>
      <w:r w:rsidR="00D113F2" w:rsidRPr="00DD4A83">
        <w:rPr>
          <w:u w:val="single"/>
        </w:rPr>
        <w:t xml:space="preserve">For this stage </w:t>
      </w:r>
      <w:r w:rsidR="00344CDA" w:rsidRPr="00DD4A83">
        <w:rPr>
          <w:u w:val="single"/>
        </w:rPr>
        <w:t xml:space="preserve">should </w:t>
      </w:r>
      <w:r w:rsidR="00D113F2" w:rsidRPr="00DD4A83">
        <w:rPr>
          <w:u w:val="single"/>
        </w:rPr>
        <w:t xml:space="preserve">first save a zipped version of </w:t>
      </w:r>
      <w:r w:rsidR="00344CDA" w:rsidRPr="00DD4A83">
        <w:rPr>
          <w:u w:val="single"/>
        </w:rPr>
        <w:t>your</w:t>
      </w:r>
      <w:r w:rsidR="00D113F2" w:rsidRPr="00DD4A83">
        <w:rPr>
          <w:u w:val="single"/>
        </w:rPr>
        <w:t xml:space="preserve"> </w:t>
      </w:r>
      <w:r w:rsidR="00344CDA" w:rsidRPr="00DD4A83">
        <w:rPr>
          <w:u w:val="single"/>
        </w:rPr>
        <w:t>S</w:t>
      </w:r>
      <w:r w:rsidR="00D113F2" w:rsidRPr="00DD4A83">
        <w:rPr>
          <w:u w:val="single"/>
        </w:rPr>
        <w:t xml:space="preserve">tage </w:t>
      </w:r>
      <w:r w:rsidR="00344CDA" w:rsidRPr="00DD4A83">
        <w:rPr>
          <w:u w:val="single"/>
        </w:rPr>
        <w:t>I</w:t>
      </w:r>
      <w:r w:rsidR="00D113F2" w:rsidRPr="00DD4A83">
        <w:rPr>
          <w:u w:val="single"/>
        </w:rPr>
        <w:t xml:space="preserve"> code</w:t>
      </w:r>
      <w:r w:rsidR="00D113F2">
        <w:t>.  (I assume this was done prior to submitting Stage I.)  Then using this code as a starting point, keep the front-end part of the code (all the forms code</w:t>
      </w:r>
      <w:r w:rsidR="00287618">
        <w:t>-</w:t>
      </w:r>
      <w:r w:rsidR="00D113F2">
        <w:t>behind, all the validation, etc.)</w:t>
      </w:r>
      <w:r w:rsidR="00287618">
        <w:t xml:space="preserve">.  </w:t>
      </w:r>
      <w:r w:rsidR="00D113F2">
        <w:t xml:space="preserve"> </w:t>
      </w:r>
      <w:r w:rsidR="00287618">
        <w:t>R</w:t>
      </w:r>
      <w:r w:rsidR="00D113F2">
        <w:t xml:space="preserve">emove the serializable file processing </w:t>
      </w:r>
      <w:r w:rsidR="00287618">
        <w:t xml:space="preserve">and </w:t>
      </w:r>
      <w:r w:rsidR="00D113F2">
        <w:t xml:space="preserve">the array list </w:t>
      </w:r>
      <w:proofErr w:type="gramStart"/>
      <w:r w:rsidR="00D113F2">
        <w:t>maintenance, and</w:t>
      </w:r>
      <w:proofErr w:type="gramEnd"/>
      <w:r w:rsidR="00D113F2">
        <w:t xml:space="preserve"> replace it with the use of a database </w:t>
      </w:r>
      <w:r w:rsidR="00344CDA">
        <w:t>engine</w:t>
      </w:r>
      <w:r w:rsidR="00287618">
        <w:t xml:space="preserve"> handling</w:t>
      </w:r>
      <w:r w:rsidR="004D5D99">
        <w:t>:</w:t>
      </w:r>
      <w:r w:rsidR="00287618">
        <w:t xml:space="preserve"> Inserts, Deletes, Selects, and Updates to an Employee-Manager database.  We will provide you with </w:t>
      </w:r>
      <w:r w:rsidR="00344CDA">
        <w:t xml:space="preserve">a </w:t>
      </w:r>
      <w:r w:rsidR="00287618">
        <w:t>skeleton of the database</w:t>
      </w:r>
      <w:r w:rsidR="00344CDA">
        <w:t xml:space="preserve"> </w:t>
      </w:r>
      <w:r w:rsidR="00252078">
        <w:t xml:space="preserve">using Microsoft Access </w:t>
      </w:r>
      <w:r w:rsidR="00287618">
        <w:t>with just a few entries, and with examples of the code need</w:t>
      </w:r>
      <w:r w:rsidR="00344CDA">
        <w:t>ed</w:t>
      </w:r>
      <w:r w:rsidR="00287618">
        <w:t xml:space="preserve"> to do the database processing, both from the form</w:t>
      </w:r>
      <w:r w:rsidR="00344CDA">
        <w:t>s</w:t>
      </w:r>
      <w:r w:rsidR="00287618">
        <w:t xml:space="preserve"> side of your code and the </w:t>
      </w:r>
      <w:proofErr w:type="spellStart"/>
      <w:r w:rsidR="00287618">
        <w:t>EmpManDB</w:t>
      </w:r>
      <w:proofErr w:type="spellEnd"/>
      <w:r w:rsidR="00287618">
        <w:t xml:space="preserve"> class which </w:t>
      </w:r>
      <w:proofErr w:type="gramStart"/>
      <w:r w:rsidR="00287618">
        <w:t>actually performs</w:t>
      </w:r>
      <w:proofErr w:type="gramEnd"/>
      <w:r w:rsidR="00287618">
        <w:t xml:space="preserve"> the database manipulation</w:t>
      </w:r>
      <w:r w:rsidR="00344CDA">
        <w:t xml:space="preserve"> (and which you have to write)</w:t>
      </w:r>
      <w:r w:rsidR="00287618">
        <w:t>.</w:t>
      </w:r>
    </w:p>
    <w:p w14:paraId="26ABCE6F" w14:textId="281B2DAD" w:rsidR="00AF2AB4" w:rsidRDefault="00AF2AB4" w:rsidP="006518DE"/>
    <w:p w14:paraId="5653A119" w14:textId="77777777" w:rsidR="00AF2AB4" w:rsidRDefault="00AF2AB4" w:rsidP="00AF2AB4">
      <w:pPr>
        <w:spacing w:after="0"/>
      </w:pPr>
      <w:r>
        <w:t xml:space="preserve">A few other suggestions.  </w:t>
      </w:r>
    </w:p>
    <w:p w14:paraId="615813AC" w14:textId="494CF01F" w:rsidR="00AF2AB4" w:rsidRDefault="00AF2AB4" w:rsidP="00AF2AB4">
      <w:pPr>
        <w:pStyle w:val="ListParagraph"/>
        <w:numPr>
          <w:ilvl w:val="0"/>
          <w:numId w:val="12"/>
        </w:numPr>
      </w:pPr>
      <w:r>
        <w:t xml:space="preserve">When you </w:t>
      </w:r>
      <w:r w:rsidRPr="00D96D19">
        <w:rPr>
          <w:i/>
        </w:rPr>
        <w:t>create</w:t>
      </w:r>
      <w:r>
        <w:t xml:space="preserve"> an object of type Manager, Worker or Client to be entered in the Person List, be sure to first check for duplicates.  If the ID of the object is already in the list, generate an error message and ask the user to pick a unique (not used) ID.  You should not allow the user to add duplicates to the list.  Be sure to advise the user when </w:t>
      </w:r>
      <w:r w:rsidR="00252078">
        <w:t>a</w:t>
      </w:r>
      <w:r>
        <w:t xml:space="preserve"> create and list add is complete.</w:t>
      </w:r>
    </w:p>
    <w:p w14:paraId="0AF7944A" w14:textId="77777777" w:rsidR="00AF2AB4" w:rsidRDefault="00AF2AB4" w:rsidP="00AF2AB4">
      <w:pPr>
        <w:pStyle w:val="ListParagraph"/>
        <w:numPr>
          <w:ilvl w:val="0"/>
          <w:numId w:val="12"/>
        </w:numPr>
      </w:pPr>
      <w:r>
        <w:t xml:space="preserve">When you </w:t>
      </w:r>
      <w:r w:rsidRPr="00F8067D">
        <w:rPr>
          <w:i/>
        </w:rPr>
        <w:t>delete</w:t>
      </w:r>
      <w:r>
        <w:t xml:space="preserve"> a subtype object be sure the item is found in the list and display its contents in a form.  If the item is found, ask the user to confirm that this is the object to be deleted.  If the ID is not found, generate an error message.  Then ask the user for a different ID.  </w:t>
      </w:r>
    </w:p>
    <w:p w14:paraId="57009673" w14:textId="3CBFF08B" w:rsidR="00AF2AB4" w:rsidRDefault="00AF2AB4" w:rsidP="00AF2AB4">
      <w:pPr>
        <w:pStyle w:val="ListParagraph"/>
        <w:numPr>
          <w:ilvl w:val="0"/>
          <w:numId w:val="12"/>
        </w:numPr>
        <w:ind w:right="-90"/>
      </w:pPr>
      <w:r>
        <w:t xml:space="preserve">If you attempt an </w:t>
      </w:r>
      <w:r w:rsidRPr="008841BF">
        <w:rPr>
          <w:i/>
        </w:rPr>
        <w:t>Edit/Update</w:t>
      </w:r>
      <w:r>
        <w:t xml:space="preserve"> or a </w:t>
      </w:r>
      <w:r w:rsidRPr="008841BF">
        <w:rPr>
          <w:i/>
        </w:rPr>
        <w:t>Find/Display</w:t>
      </w:r>
      <w:r>
        <w:t xml:space="preserve"> operation again allow for the case that the ID involved is not Person list.  If the object is in the list, display its contents in a form.  If the user is requesting an update, first ask for a confirmation that you have the correct object to update.</w:t>
      </w:r>
    </w:p>
    <w:p w14:paraId="35B405EA" w14:textId="3AC4A46C" w:rsidR="00AF2AB4" w:rsidRDefault="00AF2AB4" w:rsidP="006518DE"/>
    <w:p w14:paraId="71EEED9F" w14:textId="77777777" w:rsidR="00AF2AB4" w:rsidRPr="003C253C" w:rsidRDefault="00AF2AB4" w:rsidP="00AF2AB4">
      <w:pPr>
        <w:rPr>
          <w:b/>
          <w:sz w:val="28"/>
          <w:szCs w:val="28"/>
        </w:rPr>
      </w:pPr>
      <w:proofErr w:type="gramStart"/>
      <w:r w:rsidRPr="003C253C">
        <w:rPr>
          <w:b/>
          <w:sz w:val="28"/>
          <w:szCs w:val="28"/>
          <w:u w:val="single"/>
        </w:rPr>
        <w:t>Stage  II</w:t>
      </w:r>
      <w:proofErr w:type="gramEnd"/>
      <w:r w:rsidRPr="003C253C">
        <w:rPr>
          <w:b/>
          <w:sz w:val="28"/>
          <w:szCs w:val="28"/>
          <w:u w:val="single"/>
        </w:rPr>
        <w:t xml:space="preserve"> (see HWA #10</w:t>
      </w:r>
      <w:r>
        <w:rPr>
          <w:b/>
          <w:sz w:val="28"/>
          <w:szCs w:val="28"/>
          <w:u w:val="single"/>
        </w:rPr>
        <w:t xml:space="preserve"> </w:t>
      </w:r>
      <w:r w:rsidRPr="003C253C">
        <w:rPr>
          <w:b/>
          <w:sz w:val="28"/>
          <w:szCs w:val="28"/>
        </w:rPr>
        <w:t xml:space="preserve">– </w:t>
      </w:r>
      <w:r w:rsidRPr="003C253C">
        <w:rPr>
          <w:bCs/>
        </w:rPr>
        <w:t>if I assign it -- ask)</w:t>
      </w:r>
    </w:p>
    <w:p w14:paraId="761EEEC2" w14:textId="77777777" w:rsidR="00AF2AB4" w:rsidRDefault="00AF2AB4" w:rsidP="00AF2AB4">
      <w:r>
        <w:t xml:space="preserve">For Stage II we will perform some simple database processing using the Data Reader/Writer abstraction provided by the .Net FCL.  You will be able to do this using the Microsoft Access DB engine or any other DB system of your choosing, provided you know how to connect from your C# program to the database you choose, and that you have a good understanding of the syntax for whatever SQL code you need to write. </w:t>
      </w:r>
    </w:p>
    <w:p w14:paraId="1BBA8E60" w14:textId="77777777" w:rsidR="00AF2AB4" w:rsidRPr="005B0238" w:rsidRDefault="00AF2AB4" w:rsidP="00AF2AB4">
      <w:pPr>
        <w:rPr>
          <w:color w:val="FF0000"/>
        </w:rPr>
      </w:pPr>
      <w:r w:rsidRPr="005B0238">
        <w:rPr>
          <w:color w:val="FF0000"/>
        </w:rPr>
        <w:t>When you are ready to start Stage II BE SURE TO SAVE YOUR COMPLETED STAGE I Project to submit, and to use in case you need it as a backup.</w:t>
      </w:r>
    </w:p>
    <w:p w14:paraId="24E4A086" w14:textId="27A4A570" w:rsidR="00AF2AB4" w:rsidRPr="00E604C4" w:rsidRDefault="00C51302" w:rsidP="006518DE">
      <w:bookmarkStart w:id="0" w:name="_Hlk60165634"/>
      <w:r>
        <w:t xml:space="preserve">Note:  Once you have everything working in Stage I, you will want undo a portion of this code dealing with the Serializable file and some work with the list, and start working on Stage II, the database code.  </w:t>
      </w:r>
      <w:r>
        <w:lastRenderedPageBreak/>
        <w:t xml:space="preserve">Create a separate database class (such as </w:t>
      </w:r>
      <w:proofErr w:type="spellStart"/>
      <w:r>
        <w:t>PersonDB.cs</w:t>
      </w:r>
      <w:proofErr w:type="spellEnd"/>
      <w:r>
        <w:t xml:space="preserve">, for example) with methods for database select, insert, update, and delete processing.   Also add calls to these methods in the appropriate places in your existing code.  You should not need to make many (if any) changes in your form(s).    Note that suggestions 1. – 3. shown for Stage I apply equally as well to the Stage II database processing.                  </w:t>
      </w:r>
      <w:bookmarkEnd w:id="0"/>
    </w:p>
    <w:p w14:paraId="2BA683D6" w14:textId="77777777" w:rsidR="00E604C4" w:rsidRPr="00E604C4" w:rsidRDefault="00E604C4" w:rsidP="006518DE">
      <w:pPr>
        <w:rPr>
          <w:b/>
          <w:u w:val="single"/>
        </w:rPr>
      </w:pPr>
    </w:p>
    <w:p w14:paraId="15E95E5D" w14:textId="7DD04334" w:rsidR="006518DE" w:rsidRPr="002D1AB9" w:rsidRDefault="006518DE" w:rsidP="006518DE">
      <w:pPr>
        <w:rPr>
          <w:b/>
          <w:sz w:val="28"/>
          <w:szCs w:val="28"/>
          <w:u w:val="single"/>
        </w:rPr>
      </w:pPr>
      <w:r w:rsidRPr="002D1AB9">
        <w:rPr>
          <w:b/>
          <w:sz w:val="28"/>
          <w:szCs w:val="28"/>
          <w:u w:val="single"/>
        </w:rPr>
        <w:t xml:space="preserve">Why </w:t>
      </w:r>
      <w:r w:rsidR="002D1AB9">
        <w:rPr>
          <w:b/>
          <w:sz w:val="28"/>
          <w:szCs w:val="28"/>
          <w:u w:val="single"/>
        </w:rPr>
        <w:t xml:space="preserve">Use </w:t>
      </w:r>
      <w:r w:rsidRPr="002D1AB9">
        <w:rPr>
          <w:b/>
          <w:sz w:val="28"/>
          <w:szCs w:val="28"/>
          <w:u w:val="single"/>
        </w:rPr>
        <w:t>Inheritance?</w:t>
      </w:r>
    </w:p>
    <w:p w14:paraId="0C4B16CC" w14:textId="635B3B0B" w:rsidR="0038148C" w:rsidRDefault="006518DE">
      <w:r w:rsidRPr="000949ED">
        <w:t xml:space="preserve">The use of inheritance </w:t>
      </w:r>
      <w:r>
        <w:t>as shown provides us with a tool that more accurat</w:t>
      </w:r>
      <w:r w:rsidR="002D2D6D">
        <w:t xml:space="preserve">ely reflects the relationships </w:t>
      </w:r>
      <w:r>
        <w:t xml:space="preserve">among the various entities modeled in a software system.  It also enables programmers to reduce </w:t>
      </w:r>
      <w:proofErr w:type="gramStart"/>
      <w:r>
        <w:t>the  redundancy</w:t>
      </w:r>
      <w:proofErr w:type="gramEnd"/>
      <w:r>
        <w:t xml:space="preserve"> i</w:t>
      </w:r>
      <w:r w:rsidR="00DD4A83">
        <w:t>n</w:t>
      </w:r>
      <w:r>
        <w:t xml:space="preserve"> </w:t>
      </w:r>
      <w:r w:rsidR="00252078">
        <w:t>their</w:t>
      </w:r>
      <w:r>
        <w:t xml:space="preserve"> code.  Redundant (common) attributes across entities are factored out and placed in a separate entity.  In so doing, we also enable the programmer to factor out the methods that operate on these attributes.  So</w:t>
      </w:r>
      <w:r w:rsidR="00C51302">
        <w:t>,</w:t>
      </w:r>
      <w:r>
        <w:t xml:space="preserve"> both shared attributes and methods need be written only once and accessed at lower levels in the hierarchy as will be illustrated as we implement our Final Project.</w:t>
      </w:r>
      <w:r w:rsidR="0038148C">
        <w:tab/>
      </w:r>
      <w:r w:rsidR="0038148C">
        <w:tab/>
      </w:r>
      <w:r w:rsidR="0038148C">
        <w:tab/>
      </w:r>
    </w:p>
    <w:p w14:paraId="090ED0DA" w14:textId="7AFC9966" w:rsidR="00C51302" w:rsidRPr="003C253C" w:rsidRDefault="00C51302" w:rsidP="00C51302">
      <w:pPr>
        <w:spacing w:after="0"/>
        <w:rPr>
          <w:rFonts w:ascii="Calibri" w:eastAsia="Times New Roman" w:hAnsi="Calibri" w:cs="Calibri"/>
          <w:sz w:val="24"/>
          <w:szCs w:val="24"/>
        </w:rPr>
      </w:pPr>
      <w:r w:rsidRPr="003C253C">
        <w:rPr>
          <w:rFonts w:ascii="Calibri" w:eastAsia="Times New Roman" w:hAnsi="Calibri" w:cs="Calibri"/>
          <w:sz w:val="24"/>
          <w:szCs w:val="24"/>
        </w:rPr>
        <w:t xml:space="preserve">The </w:t>
      </w:r>
      <w:r>
        <w:rPr>
          <w:rFonts w:ascii="Calibri" w:eastAsia="Times New Roman" w:hAnsi="Calibri" w:cs="Calibri"/>
          <w:noProof/>
          <w:sz w:val="24"/>
          <w:szCs w:val="24"/>
        </w:rPr>
        <w:t>Person</w:t>
      </w:r>
      <w:r w:rsidRPr="003C253C">
        <w:rPr>
          <w:rFonts w:ascii="Calibri" w:eastAsia="Times New Roman" w:hAnsi="Calibri" w:cs="Calibri"/>
          <w:noProof/>
          <w:sz w:val="24"/>
          <w:szCs w:val="24"/>
        </w:rPr>
        <w:t>List</w:t>
      </w:r>
      <w:r w:rsidRPr="003C253C">
        <w:rPr>
          <w:rFonts w:ascii="Calibri" w:eastAsia="Times New Roman" w:hAnsi="Calibri" w:cs="Calibri"/>
          <w:sz w:val="24"/>
          <w:szCs w:val="24"/>
        </w:rPr>
        <w:t xml:space="preserve"> entity (not shown) is a list of </w:t>
      </w:r>
      <w:r>
        <w:rPr>
          <w:rFonts w:ascii="Calibri" w:eastAsia="Times New Roman" w:hAnsi="Calibri" w:cs="Calibri"/>
          <w:noProof/>
          <w:sz w:val="24"/>
          <w:szCs w:val="24"/>
        </w:rPr>
        <w:t>Person type (actually,</w:t>
      </w:r>
      <w:r w:rsidRPr="003C253C">
        <w:rPr>
          <w:rFonts w:ascii="Calibri" w:eastAsia="Times New Roman" w:hAnsi="Calibri" w:cs="Calibri"/>
          <w:sz w:val="24"/>
          <w:szCs w:val="24"/>
        </w:rPr>
        <w:t xml:space="preserve"> objects</w:t>
      </w:r>
      <w:r>
        <w:rPr>
          <w:rFonts w:ascii="Calibri" w:eastAsia="Times New Roman" w:hAnsi="Calibri" w:cs="Calibri"/>
          <w:sz w:val="24"/>
          <w:szCs w:val="24"/>
        </w:rPr>
        <w:t xml:space="preserve"> of subtypes of Person)</w:t>
      </w:r>
      <w:r w:rsidRPr="003C253C">
        <w:rPr>
          <w:rFonts w:ascii="Calibri" w:eastAsia="Times New Roman" w:hAnsi="Calibri" w:cs="Calibri"/>
          <w:sz w:val="24"/>
          <w:szCs w:val="24"/>
        </w:rPr>
        <w:t xml:space="preserve">.  Because </w:t>
      </w:r>
      <w:r>
        <w:rPr>
          <w:rFonts w:ascii="Calibri" w:eastAsia="Times New Roman" w:hAnsi="Calibri" w:cs="Calibri"/>
          <w:sz w:val="24"/>
          <w:szCs w:val="24"/>
        </w:rPr>
        <w:t xml:space="preserve">all the </w:t>
      </w:r>
      <w:r w:rsidRPr="003C253C">
        <w:rPr>
          <w:rFonts w:ascii="Calibri" w:eastAsia="Times New Roman" w:hAnsi="Calibri" w:cs="Calibri"/>
          <w:noProof/>
          <w:sz w:val="24"/>
          <w:szCs w:val="24"/>
        </w:rPr>
        <w:t>classes</w:t>
      </w:r>
      <w:r>
        <w:rPr>
          <w:rFonts w:ascii="Calibri" w:eastAsia="Times New Roman" w:hAnsi="Calibri" w:cs="Calibri"/>
          <w:noProof/>
          <w:sz w:val="24"/>
          <w:szCs w:val="24"/>
        </w:rPr>
        <w:t xml:space="preserve"> in this project</w:t>
      </w:r>
      <w:r w:rsidRPr="003C253C">
        <w:rPr>
          <w:rFonts w:ascii="Calibri" w:eastAsia="Times New Roman" w:hAnsi="Calibri" w:cs="Calibri"/>
          <w:noProof/>
          <w:sz w:val="24"/>
          <w:szCs w:val="24"/>
        </w:rPr>
        <w:t xml:space="preserve"> </w:t>
      </w:r>
      <w:r>
        <w:rPr>
          <w:rFonts w:ascii="Calibri" w:eastAsia="Times New Roman" w:hAnsi="Calibri" w:cs="Calibri"/>
          <w:noProof/>
          <w:sz w:val="24"/>
          <w:szCs w:val="24"/>
        </w:rPr>
        <w:t xml:space="preserve">(Worker, Manager, and Client) </w:t>
      </w:r>
      <w:r w:rsidRPr="003C253C">
        <w:rPr>
          <w:rFonts w:ascii="Calibri" w:eastAsia="Times New Roman" w:hAnsi="Calibri" w:cs="Calibri"/>
          <w:sz w:val="24"/>
          <w:szCs w:val="24"/>
        </w:rPr>
        <w:t xml:space="preserve">directly or indirectly inherit the </w:t>
      </w:r>
      <w:r>
        <w:rPr>
          <w:rFonts w:ascii="Calibri" w:eastAsia="Times New Roman" w:hAnsi="Calibri" w:cs="Calibri"/>
          <w:noProof/>
          <w:sz w:val="24"/>
          <w:szCs w:val="24"/>
        </w:rPr>
        <w:t>Person</w:t>
      </w:r>
      <w:r w:rsidRPr="003C253C">
        <w:rPr>
          <w:rFonts w:ascii="Calibri" w:eastAsia="Times New Roman" w:hAnsi="Calibri" w:cs="Calibri"/>
          <w:sz w:val="24"/>
          <w:szCs w:val="24"/>
        </w:rPr>
        <w:t xml:space="preserve"> class, the </w:t>
      </w:r>
      <w:r>
        <w:rPr>
          <w:rFonts w:ascii="Calibri" w:eastAsia="Times New Roman" w:hAnsi="Calibri" w:cs="Calibri"/>
          <w:noProof/>
          <w:sz w:val="24"/>
          <w:szCs w:val="24"/>
        </w:rPr>
        <w:t>Person</w:t>
      </w:r>
      <w:r w:rsidRPr="003C253C">
        <w:rPr>
          <w:rFonts w:ascii="Calibri" w:eastAsia="Times New Roman" w:hAnsi="Calibri" w:cs="Calibri"/>
          <w:noProof/>
          <w:sz w:val="24"/>
          <w:szCs w:val="24"/>
        </w:rPr>
        <w:t>List</w:t>
      </w:r>
      <w:r w:rsidRPr="003C253C">
        <w:rPr>
          <w:rFonts w:ascii="Calibri" w:eastAsia="Times New Roman" w:hAnsi="Calibri" w:cs="Calibri"/>
          <w:sz w:val="24"/>
          <w:szCs w:val="24"/>
        </w:rPr>
        <w:t xml:space="preserve"> can contain instances of all </w:t>
      </w:r>
      <w:r>
        <w:rPr>
          <w:rFonts w:ascii="Calibri" w:eastAsia="Times New Roman" w:hAnsi="Calibri" w:cs="Calibri"/>
          <w:sz w:val="24"/>
          <w:szCs w:val="24"/>
        </w:rPr>
        <w:t>objects instantiated</w:t>
      </w:r>
      <w:r w:rsidRPr="003C253C">
        <w:rPr>
          <w:rFonts w:ascii="Calibri" w:eastAsia="Times New Roman" w:hAnsi="Calibri" w:cs="Calibri"/>
          <w:sz w:val="24"/>
          <w:szCs w:val="24"/>
        </w:rPr>
        <w:t xml:space="preserve"> </w:t>
      </w:r>
      <w:r>
        <w:rPr>
          <w:rFonts w:ascii="Calibri" w:eastAsia="Times New Roman" w:hAnsi="Calibri" w:cs="Calibri"/>
          <w:sz w:val="24"/>
          <w:szCs w:val="24"/>
        </w:rPr>
        <w:t>from these three classes</w:t>
      </w:r>
      <w:r w:rsidRPr="003C253C">
        <w:rPr>
          <w:rFonts w:ascii="Calibri" w:eastAsia="Times New Roman" w:hAnsi="Calibri" w:cs="Calibri"/>
          <w:sz w:val="24"/>
          <w:szCs w:val="24"/>
        </w:rPr>
        <w:t>.  The processing of the</w:t>
      </w:r>
      <w:r>
        <w:rPr>
          <w:rFonts w:ascii="Calibri" w:eastAsia="Times New Roman" w:hAnsi="Calibri" w:cs="Calibri"/>
          <w:sz w:val="24"/>
          <w:szCs w:val="24"/>
        </w:rPr>
        <w:t>se</w:t>
      </w:r>
      <w:r w:rsidRPr="003C253C">
        <w:rPr>
          <w:rFonts w:ascii="Calibri" w:eastAsia="Times New Roman" w:hAnsi="Calibri" w:cs="Calibri"/>
          <w:sz w:val="24"/>
          <w:szCs w:val="24"/>
        </w:rPr>
        <w:t xml:space="preserve"> objects is handled through late or dynamic binding.  </w:t>
      </w:r>
    </w:p>
    <w:p w14:paraId="186EDFD7" w14:textId="77777777" w:rsidR="00C51302" w:rsidRPr="003C253C" w:rsidRDefault="00C51302" w:rsidP="00C51302">
      <w:pPr>
        <w:spacing w:after="0" w:line="240" w:lineRule="auto"/>
        <w:rPr>
          <w:rFonts w:ascii="Calibri" w:eastAsia="Times New Roman" w:hAnsi="Calibri" w:cs="Calibri"/>
          <w:sz w:val="24"/>
          <w:szCs w:val="24"/>
        </w:rPr>
      </w:pPr>
    </w:p>
    <w:p w14:paraId="708DE7C3" w14:textId="77777777" w:rsidR="00C51302" w:rsidRPr="003C253C" w:rsidRDefault="00C51302" w:rsidP="00C51302">
      <w:pPr>
        <w:spacing w:after="0"/>
        <w:ind w:right="-270"/>
        <w:rPr>
          <w:rFonts w:ascii="Calibri" w:eastAsia="Times New Roman" w:hAnsi="Calibri" w:cs="Calibri"/>
          <w:sz w:val="24"/>
          <w:szCs w:val="24"/>
        </w:rPr>
      </w:pPr>
      <w:r w:rsidRPr="003C253C">
        <w:rPr>
          <w:rFonts w:ascii="Calibri" w:eastAsia="Times New Roman" w:hAnsi="Calibri" w:cs="Calibri"/>
          <w:sz w:val="24"/>
          <w:szCs w:val="24"/>
        </w:rPr>
        <w:t xml:space="preserve">The use of the </w:t>
      </w:r>
      <w:r w:rsidRPr="003C253C">
        <w:rPr>
          <w:rFonts w:ascii="Calibri" w:eastAsia="Times New Roman" w:hAnsi="Calibri" w:cs="Calibri"/>
          <w:noProof/>
          <w:sz w:val="24"/>
          <w:szCs w:val="24"/>
        </w:rPr>
        <w:t>&lt;Serializable()&gt;</w:t>
      </w:r>
      <w:r w:rsidRPr="003C253C">
        <w:rPr>
          <w:rFonts w:ascii="Calibri" w:eastAsia="Times New Roman" w:hAnsi="Calibri" w:cs="Calibri"/>
          <w:sz w:val="24"/>
          <w:szCs w:val="24"/>
        </w:rPr>
        <w:t xml:space="preserve"> tag facilitates the </w:t>
      </w:r>
      <w:r>
        <w:rPr>
          <w:rFonts w:ascii="Calibri" w:eastAsia="Times New Roman" w:hAnsi="Calibri" w:cs="Calibri"/>
          <w:sz w:val="24"/>
          <w:szCs w:val="24"/>
        </w:rPr>
        <w:t>copying</w:t>
      </w:r>
      <w:r w:rsidRPr="003C253C">
        <w:rPr>
          <w:rFonts w:ascii="Calibri" w:eastAsia="Times New Roman" w:hAnsi="Calibri" w:cs="Calibri"/>
          <w:sz w:val="24"/>
          <w:szCs w:val="24"/>
        </w:rPr>
        <w:t xml:space="preserve"> of an instantiated object to a </w:t>
      </w:r>
      <w:r>
        <w:rPr>
          <w:rFonts w:ascii="Calibri" w:eastAsia="Times New Roman" w:hAnsi="Calibri" w:cs="Calibri"/>
          <w:sz w:val="24"/>
          <w:szCs w:val="24"/>
        </w:rPr>
        <w:t xml:space="preserve">binary </w:t>
      </w:r>
      <w:r w:rsidRPr="003C253C">
        <w:rPr>
          <w:rFonts w:ascii="Calibri" w:eastAsia="Times New Roman" w:hAnsi="Calibri" w:cs="Calibri"/>
          <w:sz w:val="24"/>
          <w:szCs w:val="24"/>
        </w:rPr>
        <w:t xml:space="preserve">file.  This </w:t>
      </w:r>
      <w:r>
        <w:rPr>
          <w:rFonts w:ascii="Calibri" w:eastAsia="Times New Roman" w:hAnsi="Calibri" w:cs="Calibri"/>
          <w:sz w:val="24"/>
          <w:szCs w:val="24"/>
        </w:rPr>
        <w:t xml:space="preserve">file </w:t>
      </w:r>
      <w:r w:rsidRPr="003C253C">
        <w:rPr>
          <w:rFonts w:ascii="Calibri" w:eastAsia="Times New Roman" w:hAnsi="Calibri" w:cs="Calibri"/>
          <w:sz w:val="24"/>
          <w:szCs w:val="24"/>
        </w:rPr>
        <w:t xml:space="preserve">is referred to as a persistent object.  </w:t>
      </w:r>
      <w:r>
        <w:rPr>
          <w:rFonts w:ascii="Calibri" w:eastAsia="Times New Roman" w:hAnsi="Calibri" w:cs="Calibri"/>
          <w:sz w:val="24"/>
          <w:szCs w:val="24"/>
        </w:rPr>
        <w:t xml:space="preserve">There is no need to convert the data in such an object to text (or vice versa).  The data in the object is simply “dumped” in binary form to the file.  </w:t>
      </w:r>
      <w:r w:rsidRPr="003C253C">
        <w:rPr>
          <w:rFonts w:ascii="Calibri" w:eastAsia="Times New Roman" w:hAnsi="Calibri" w:cs="Calibri"/>
          <w:sz w:val="24"/>
          <w:szCs w:val="24"/>
        </w:rPr>
        <w:t xml:space="preserve">This object can also be read from </w:t>
      </w:r>
      <w:r>
        <w:rPr>
          <w:rFonts w:ascii="Calibri" w:eastAsia="Times New Roman" w:hAnsi="Calibri" w:cs="Calibri"/>
          <w:sz w:val="24"/>
          <w:szCs w:val="24"/>
        </w:rPr>
        <w:t>the</w:t>
      </w:r>
      <w:r w:rsidRPr="003C253C">
        <w:rPr>
          <w:rFonts w:ascii="Calibri" w:eastAsia="Times New Roman" w:hAnsi="Calibri" w:cs="Calibri"/>
          <w:sz w:val="24"/>
          <w:szCs w:val="24"/>
        </w:rPr>
        <w:t xml:space="preserve"> file </w:t>
      </w:r>
      <w:r>
        <w:rPr>
          <w:rFonts w:ascii="Calibri" w:eastAsia="Times New Roman" w:hAnsi="Calibri" w:cs="Calibri"/>
          <w:sz w:val="24"/>
          <w:szCs w:val="24"/>
        </w:rPr>
        <w:t xml:space="preserve">without conversion and dumped </w:t>
      </w:r>
      <w:r w:rsidRPr="003C253C">
        <w:rPr>
          <w:rFonts w:ascii="Calibri" w:eastAsia="Times New Roman" w:hAnsi="Calibri" w:cs="Calibri"/>
          <w:sz w:val="24"/>
          <w:szCs w:val="24"/>
        </w:rPr>
        <w:t xml:space="preserve">to an </w:t>
      </w:r>
      <w:r>
        <w:rPr>
          <w:rFonts w:ascii="Calibri" w:eastAsia="Times New Roman" w:hAnsi="Calibri" w:cs="Calibri"/>
          <w:sz w:val="24"/>
          <w:szCs w:val="24"/>
        </w:rPr>
        <w:t xml:space="preserve">object </w:t>
      </w:r>
      <w:r w:rsidRPr="003C253C">
        <w:rPr>
          <w:rFonts w:ascii="Calibri" w:eastAsia="Times New Roman" w:hAnsi="Calibri" w:cs="Calibri"/>
          <w:sz w:val="24"/>
          <w:szCs w:val="24"/>
        </w:rPr>
        <w:t>instance in memory.  More about Serializable (persistent) objects may be found online or in the text.</w:t>
      </w:r>
    </w:p>
    <w:p w14:paraId="0F010793" w14:textId="77777777" w:rsidR="00C51302" w:rsidRPr="000949ED" w:rsidRDefault="00C51302" w:rsidP="00C51302"/>
    <w:p w14:paraId="1FD6A89A" w14:textId="77777777" w:rsidR="00C51302" w:rsidRDefault="00C51302"/>
    <w:sectPr w:rsidR="00C51302" w:rsidSect="009D47E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CDF6" w14:textId="77777777" w:rsidR="00DD364C" w:rsidRDefault="00DD364C" w:rsidP="00FA6F65">
      <w:pPr>
        <w:spacing w:after="0" w:line="240" w:lineRule="auto"/>
      </w:pPr>
      <w:r>
        <w:separator/>
      </w:r>
    </w:p>
  </w:endnote>
  <w:endnote w:type="continuationSeparator" w:id="0">
    <w:p w14:paraId="150816F0" w14:textId="77777777" w:rsidR="00DD364C" w:rsidRDefault="00DD364C" w:rsidP="00FA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4F5C" w14:textId="2889BC8C" w:rsidR="00344CDA" w:rsidRDefault="00344CDA" w:rsidP="00344CDA">
    <w:pPr>
      <w:pStyle w:val="Footer"/>
      <w:pBdr>
        <w:top w:val="single" w:sz="4" w:space="1" w:color="D9D9D9" w:themeColor="background1" w:themeShade="D9"/>
      </w:pBdr>
    </w:pPr>
  </w:p>
  <w:p w14:paraId="3763E66C" w14:textId="127F98AF" w:rsidR="00344CDA" w:rsidRDefault="00344CDA" w:rsidP="00344CDA">
    <w:pPr>
      <w:pStyle w:val="Footer"/>
      <w:pBdr>
        <w:top w:val="single" w:sz="4" w:space="1" w:color="D9D9D9" w:themeColor="background1" w:themeShade="D9"/>
      </w:pBdr>
    </w:pPr>
    <w:r>
      <w:t xml:space="preserve">Project IV Employee-Manager Project Specifications             </w:t>
    </w:r>
    <w:r w:rsidR="009C3005">
      <w:t>30</w:t>
    </w:r>
    <w:r w:rsidR="001E6FC6">
      <w:t xml:space="preserve"> March 2021</w:t>
    </w:r>
    <w:r>
      <w:t xml:space="preserve">                         </w:t>
    </w:r>
    <w:sdt>
      <w:sdtPr>
        <w:id w:val="161701650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984ECC">
          <w:rPr>
            <w:noProof/>
          </w:rPr>
          <w:t>1</w:t>
        </w:r>
        <w:r>
          <w:rPr>
            <w:noProof/>
          </w:rPr>
          <w:fldChar w:fldCharType="end"/>
        </w:r>
        <w:r>
          <w:t xml:space="preserve"> | </w:t>
        </w:r>
        <w:r>
          <w:rPr>
            <w:color w:val="7F7F7F" w:themeColor="background1" w:themeShade="7F"/>
            <w:spacing w:val="60"/>
          </w:rPr>
          <w:t>Page</w:t>
        </w:r>
      </w:sdtContent>
    </w:sdt>
  </w:p>
  <w:p w14:paraId="772E7541" w14:textId="3C948FED" w:rsidR="00344CDA" w:rsidRDefault="00344CDA" w:rsidP="00344CDA">
    <w:pPr>
      <w:pStyle w:val="Footer"/>
    </w:pPr>
  </w:p>
  <w:p w14:paraId="0C7BBA52" w14:textId="615DEBC2" w:rsidR="00883B62" w:rsidRDefault="0088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08E3E" w14:textId="77777777" w:rsidR="00DD364C" w:rsidRDefault="00DD364C" w:rsidP="00FA6F65">
      <w:pPr>
        <w:spacing w:after="0" w:line="240" w:lineRule="auto"/>
      </w:pPr>
      <w:r>
        <w:separator/>
      </w:r>
    </w:p>
  </w:footnote>
  <w:footnote w:type="continuationSeparator" w:id="0">
    <w:p w14:paraId="4C2890AB" w14:textId="77777777" w:rsidR="00DD364C" w:rsidRDefault="00DD364C" w:rsidP="00FA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1AEDA" w14:textId="77777777" w:rsidR="0077534E" w:rsidRDefault="0077534E">
    <w:pPr>
      <w:pStyle w:val="Header"/>
    </w:pPr>
  </w:p>
  <w:p w14:paraId="79A1AEDB" w14:textId="77777777" w:rsidR="0077534E" w:rsidRDefault="0077534E">
    <w:pPr>
      <w:pStyle w:val="Header"/>
    </w:pPr>
  </w:p>
  <w:p w14:paraId="79A1AEDC" w14:textId="77777777" w:rsidR="0077534E" w:rsidRDefault="0077534E">
    <w:pPr>
      <w:pStyle w:val="Header"/>
    </w:pPr>
  </w:p>
  <w:p w14:paraId="79A1AEDD" w14:textId="77777777" w:rsidR="0077534E" w:rsidRDefault="00775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767ED"/>
    <w:multiLevelType w:val="hybridMultilevel"/>
    <w:tmpl w:val="F81CD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A0C77"/>
    <w:multiLevelType w:val="hybridMultilevel"/>
    <w:tmpl w:val="44D61E88"/>
    <w:lvl w:ilvl="0" w:tplc="92C8AA6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8359E"/>
    <w:multiLevelType w:val="hybridMultilevel"/>
    <w:tmpl w:val="61A0A080"/>
    <w:lvl w:ilvl="0" w:tplc="1DB87C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F6A19"/>
    <w:multiLevelType w:val="hybridMultilevel"/>
    <w:tmpl w:val="CBD2F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D1096"/>
    <w:multiLevelType w:val="hybridMultilevel"/>
    <w:tmpl w:val="10FE380C"/>
    <w:lvl w:ilvl="0" w:tplc="B1D85BDA">
      <w:start w:val="1"/>
      <w:numFmt w:val="bullet"/>
      <w:lvlText w:val=""/>
      <w:lvlJc w:val="left"/>
      <w:pPr>
        <w:ind w:left="555" w:hanging="360"/>
      </w:pPr>
      <w:rPr>
        <w:rFonts w:ascii="Wingdings" w:eastAsiaTheme="minorHAnsi" w:hAnsi="Wingdings"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488C70F3"/>
    <w:multiLevelType w:val="hybridMultilevel"/>
    <w:tmpl w:val="CD609B16"/>
    <w:lvl w:ilvl="0" w:tplc="C7A0BD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36242F"/>
    <w:multiLevelType w:val="hybridMultilevel"/>
    <w:tmpl w:val="D2FCAFD6"/>
    <w:lvl w:ilvl="0" w:tplc="B1D85BD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E17A8"/>
    <w:multiLevelType w:val="hybridMultilevel"/>
    <w:tmpl w:val="A0A69EF2"/>
    <w:lvl w:ilvl="0" w:tplc="B1D85BDA">
      <w:start w:val="1"/>
      <w:numFmt w:val="bullet"/>
      <w:lvlText w:val=""/>
      <w:lvlJc w:val="left"/>
      <w:pPr>
        <w:ind w:left="162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6C17E52"/>
    <w:multiLevelType w:val="hybridMultilevel"/>
    <w:tmpl w:val="DC9A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62201"/>
    <w:multiLevelType w:val="hybridMultilevel"/>
    <w:tmpl w:val="D2882A1A"/>
    <w:lvl w:ilvl="0" w:tplc="8DB8527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F42EA"/>
    <w:multiLevelType w:val="hybridMultilevel"/>
    <w:tmpl w:val="F7143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9288B"/>
    <w:multiLevelType w:val="hybridMultilevel"/>
    <w:tmpl w:val="1428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3193F"/>
    <w:multiLevelType w:val="hybridMultilevel"/>
    <w:tmpl w:val="59962FA4"/>
    <w:lvl w:ilvl="0" w:tplc="B1D85BDA">
      <w:start w:val="1"/>
      <w:numFmt w:val="bullet"/>
      <w:lvlText w:val=""/>
      <w:lvlJc w:val="left"/>
      <w:pPr>
        <w:ind w:left="1800" w:hanging="360"/>
      </w:pPr>
      <w:rPr>
        <w:rFonts w:ascii="Wingdings" w:eastAsiaTheme="minorHAnsi"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9"/>
  </w:num>
  <w:num w:numId="4">
    <w:abstractNumId w:val="0"/>
  </w:num>
  <w:num w:numId="5">
    <w:abstractNumId w:val="3"/>
  </w:num>
  <w:num w:numId="6">
    <w:abstractNumId w:val="1"/>
  </w:num>
  <w:num w:numId="7">
    <w:abstractNumId w:val="2"/>
  </w:num>
  <w:num w:numId="8">
    <w:abstractNumId w:val="4"/>
  </w:num>
  <w:num w:numId="9">
    <w:abstractNumId w:val="12"/>
  </w:num>
  <w:num w:numId="10">
    <w:abstractNumId w:val="6"/>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65"/>
    <w:rsid w:val="00006B05"/>
    <w:rsid w:val="00007938"/>
    <w:rsid w:val="000504F0"/>
    <w:rsid w:val="000514C4"/>
    <w:rsid w:val="0006426B"/>
    <w:rsid w:val="000739B6"/>
    <w:rsid w:val="000A7B9D"/>
    <w:rsid w:val="000C3D4D"/>
    <w:rsid w:val="000C4ADA"/>
    <w:rsid w:val="000E0209"/>
    <w:rsid w:val="000E5879"/>
    <w:rsid w:val="000F7417"/>
    <w:rsid w:val="00106D8D"/>
    <w:rsid w:val="00134354"/>
    <w:rsid w:val="001450BD"/>
    <w:rsid w:val="00146C8C"/>
    <w:rsid w:val="00155C3F"/>
    <w:rsid w:val="00193E9B"/>
    <w:rsid w:val="00196D0C"/>
    <w:rsid w:val="001A50D2"/>
    <w:rsid w:val="001C3F3C"/>
    <w:rsid w:val="001C448F"/>
    <w:rsid w:val="001D09E8"/>
    <w:rsid w:val="001D18AD"/>
    <w:rsid w:val="001E599E"/>
    <w:rsid w:val="001E6FC6"/>
    <w:rsid w:val="001F34CC"/>
    <w:rsid w:val="0020252B"/>
    <w:rsid w:val="0020357C"/>
    <w:rsid w:val="00216486"/>
    <w:rsid w:val="00233C74"/>
    <w:rsid w:val="00240AA2"/>
    <w:rsid w:val="00240EA7"/>
    <w:rsid w:val="0024698B"/>
    <w:rsid w:val="00252078"/>
    <w:rsid w:val="00287618"/>
    <w:rsid w:val="002A6692"/>
    <w:rsid w:val="002B4241"/>
    <w:rsid w:val="002B60F7"/>
    <w:rsid w:val="002D10BD"/>
    <w:rsid w:val="002D1AB9"/>
    <w:rsid w:val="002D2D6D"/>
    <w:rsid w:val="002D6C29"/>
    <w:rsid w:val="00303502"/>
    <w:rsid w:val="00344CDA"/>
    <w:rsid w:val="00355A5C"/>
    <w:rsid w:val="0038148C"/>
    <w:rsid w:val="00391E0F"/>
    <w:rsid w:val="00392E7D"/>
    <w:rsid w:val="003A68B8"/>
    <w:rsid w:val="003B363F"/>
    <w:rsid w:val="004100F2"/>
    <w:rsid w:val="004208D8"/>
    <w:rsid w:val="0045703F"/>
    <w:rsid w:val="00463F85"/>
    <w:rsid w:val="00480CF4"/>
    <w:rsid w:val="004B07DA"/>
    <w:rsid w:val="004D5D99"/>
    <w:rsid w:val="004D6A41"/>
    <w:rsid w:val="004F67F5"/>
    <w:rsid w:val="00505CB3"/>
    <w:rsid w:val="005D17C1"/>
    <w:rsid w:val="00601C20"/>
    <w:rsid w:val="006518DE"/>
    <w:rsid w:val="00653100"/>
    <w:rsid w:val="00673452"/>
    <w:rsid w:val="006B14A2"/>
    <w:rsid w:val="006C087F"/>
    <w:rsid w:val="006C2E41"/>
    <w:rsid w:val="006E3294"/>
    <w:rsid w:val="006F7A23"/>
    <w:rsid w:val="007275F5"/>
    <w:rsid w:val="007704A9"/>
    <w:rsid w:val="00774A1C"/>
    <w:rsid w:val="0077534E"/>
    <w:rsid w:val="00775847"/>
    <w:rsid w:val="007C05BB"/>
    <w:rsid w:val="007F3C93"/>
    <w:rsid w:val="00841773"/>
    <w:rsid w:val="00844CC9"/>
    <w:rsid w:val="008563B4"/>
    <w:rsid w:val="00883B62"/>
    <w:rsid w:val="008969B0"/>
    <w:rsid w:val="008C4CF7"/>
    <w:rsid w:val="008E40F3"/>
    <w:rsid w:val="008E423C"/>
    <w:rsid w:val="008F4F17"/>
    <w:rsid w:val="00903AC2"/>
    <w:rsid w:val="00962C31"/>
    <w:rsid w:val="00984ECC"/>
    <w:rsid w:val="00993917"/>
    <w:rsid w:val="009B1048"/>
    <w:rsid w:val="009B1363"/>
    <w:rsid w:val="009C3005"/>
    <w:rsid w:val="009D47E8"/>
    <w:rsid w:val="009E1562"/>
    <w:rsid w:val="009F4763"/>
    <w:rsid w:val="00A06D63"/>
    <w:rsid w:val="00A13C72"/>
    <w:rsid w:val="00A24E08"/>
    <w:rsid w:val="00A37AC8"/>
    <w:rsid w:val="00A569A0"/>
    <w:rsid w:val="00A706FC"/>
    <w:rsid w:val="00AD22B0"/>
    <w:rsid w:val="00AE5033"/>
    <w:rsid w:val="00AE58B3"/>
    <w:rsid w:val="00AF2AB4"/>
    <w:rsid w:val="00AF34C9"/>
    <w:rsid w:val="00B02352"/>
    <w:rsid w:val="00B14F4D"/>
    <w:rsid w:val="00B17FDF"/>
    <w:rsid w:val="00B30FC7"/>
    <w:rsid w:val="00B37762"/>
    <w:rsid w:val="00B419A9"/>
    <w:rsid w:val="00B62B32"/>
    <w:rsid w:val="00B71EBA"/>
    <w:rsid w:val="00B91081"/>
    <w:rsid w:val="00B92B76"/>
    <w:rsid w:val="00C24E2A"/>
    <w:rsid w:val="00C33328"/>
    <w:rsid w:val="00C51302"/>
    <w:rsid w:val="00C55574"/>
    <w:rsid w:val="00C61CF7"/>
    <w:rsid w:val="00C92649"/>
    <w:rsid w:val="00CA068D"/>
    <w:rsid w:val="00CA37CF"/>
    <w:rsid w:val="00CA5FF3"/>
    <w:rsid w:val="00CB09AE"/>
    <w:rsid w:val="00CB48F0"/>
    <w:rsid w:val="00CB5A00"/>
    <w:rsid w:val="00CD40A0"/>
    <w:rsid w:val="00CE19C4"/>
    <w:rsid w:val="00D04221"/>
    <w:rsid w:val="00D113F2"/>
    <w:rsid w:val="00D212CB"/>
    <w:rsid w:val="00D248C8"/>
    <w:rsid w:val="00D37269"/>
    <w:rsid w:val="00D52DB5"/>
    <w:rsid w:val="00D861EC"/>
    <w:rsid w:val="00DA13B3"/>
    <w:rsid w:val="00DB28F8"/>
    <w:rsid w:val="00DC6E7C"/>
    <w:rsid w:val="00DD3282"/>
    <w:rsid w:val="00DD364C"/>
    <w:rsid w:val="00DD4A83"/>
    <w:rsid w:val="00DD4F2E"/>
    <w:rsid w:val="00DD7208"/>
    <w:rsid w:val="00DF1800"/>
    <w:rsid w:val="00E2120D"/>
    <w:rsid w:val="00E31C14"/>
    <w:rsid w:val="00E44EE3"/>
    <w:rsid w:val="00E604C4"/>
    <w:rsid w:val="00E618ED"/>
    <w:rsid w:val="00E674C0"/>
    <w:rsid w:val="00EB13DA"/>
    <w:rsid w:val="00EC55FD"/>
    <w:rsid w:val="00ED566A"/>
    <w:rsid w:val="00EE170A"/>
    <w:rsid w:val="00F2127F"/>
    <w:rsid w:val="00F359C2"/>
    <w:rsid w:val="00F4088C"/>
    <w:rsid w:val="00F514F7"/>
    <w:rsid w:val="00F7352A"/>
    <w:rsid w:val="00F7408E"/>
    <w:rsid w:val="00F90488"/>
    <w:rsid w:val="00FA6F65"/>
    <w:rsid w:val="00FE5777"/>
    <w:rsid w:val="00FF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AE51"/>
  <w15:docId w15:val="{1A16D5BF-4777-4892-B35B-DB175393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65"/>
    <w:rPr>
      <w:rFonts w:ascii="Tahoma" w:hAnsi="Tahoma" w:cs="Tahoma"/>
      <w:sz w:val="16"/>
      <w:szCs w:val="16"/>
    </w:rPr>
  </w:style>
  <w:style w:type="paragraph" w:styleId="Header">
    <w:name w:val="header"/>
    <w:basedOn w:val="Normal"/>
    <w:link w:val="HeaderChar"/>
    <w:uiPriority w:val="99"/>
    <w:unhideWhenUsed/>
    <w:rsid w:val="00FA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65"/>
  </w:style>
  <w:style w:type="paragraph" w:styleId="Footer">
    <w:name w:val="footer"/>
    <w:basedOn w:val="Normal"/>
    <w:link w:val="FooterChar"/>
    <w:uiPriority w:val="99"/>
    <w:unhideWhenUsed/>
    <w:rsid w:val="00FA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F65"/>
  </w:style>
  <w:style w:type="paragraph" w:styleId="ListParagraph">
    <w:name w:val="List Paragraph"/>
    <w:basedOn w:val="Normal"/>
    <w:uiPriority w:val="34"/>
    <w:qFormat/>
    <w:rsid w:val="001D09E8"/>
    <w:pPr>
      <w:ind w:left="720"/>
      <w:contextualSpacing/>
    </w:pPr>
  </w:style>
  <w:style w:type="character" w:styleId="Hyperlink">
    <w:name w:val="Hyperlink"/>
    <w:basedOn w:val="DefaultParagraphFont"/>
    <w:uiPriority w:val="99"/>
    <w:unhideWhenUsed/>
    <w:rsid w:val="008969B0"/>
    <w:rPr>
      <w:color w:val="0000FF" w:themeColor="hyperlink"/>
      <w:u w:val="single"/>
    </w:rPr>
  </w:style>
  <w:style w:type="character" w:styleId="FollowedHyperlink">
    <w:name w:val="FollowedHyperlink"/>
    <w:basedOn w:val="DefaultParagraphFont"/>
    <w:uiPriority w:val="99"/>
    <w:semiHidden/>
    <w:unhideWhenUsed/>
    <w:rsid w:val="008969B0"/>
    <w:rPr>
      <w:color w:val="800080" w:themeColor="followedHyperlink"/>
      <w:u w:val="single"/>
    </w:rPr>
  </w:style>
  <w:style w:type="character" w:customStyle="1" w:styleId="tgc">
    <w:name w:val="_tgc"/>
    <w:basedOn w:val="DefaultParagraphFont"/>
    <w:rsid w:val="00B30FC7"/>
  </w:style>
  <w:style w:type="paragraph" w:styleId="Title">
    <w:name w:val="Title"/>
    <w:basedOn w:val="Normal"/>
    <w:next w:val="Normal"/>
    <w:link w:val="TitleChar"/>
    <w:uiPriority w:val="10"/>
    <w:qFormat/>
    <w:rsid w:val="00C24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2A"/>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134354"/>
    <w:rPr>
      <w:color w:val="605E5C"/>
      <w:shd w:val="clear" w:color="auto" w:fill="E1DFDD"/>
    </w:rPr>
  </w:style>
  <w:style w:type="character" w:styleId="UnresolvedMention">
    <w:name w:val="Unresolved Mention"/>
    <w:basedOn w:val="DefaultParagraphFont"/>
    <w:uiPriority w:val="99"/>
    <w:semiHidden/>
    <w:unhideWhenUsed/>
    <w:rsid w:val="00B1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184488">
      <w:bodyDiv w:val="1"/>
      <w:marLeft w:val="0"/>
      <w:marRight w:val="0"/>
      <w:marTop w:val="0"/>
      <w:marBottom w:val="0"/>
      <w:divBdr>
        <w:top w:val="none" w:sz="0" w:space="0" w:color="auto"/>
        <w:left w:val="none" w:sz="0" w:space="0" w:color="auto"/>
        <w:bottom w:val="none" w:sz="0" w:space="0" w:color="auto"/>
        <w:right w:val="none" w:sz="0" w:space="0" w:color="auto"/>
      </w:divBdr>
      <w:divsChild>
        <w:div w:id="727803211">
          <w:marLeft w:val="0"/>
          <w:marRight w:val="0"/>
          <w:marTop w:val="0"/>
          <w:marBottom w:val="0"/>
          <w:divBdr>
            <w:top w:val="none" w:sz="0" w:space="0" w:color="auto"/>
            <w:left w:val="none" w:sz="0" w:space="0" w:color="auto"/>
            <w:bottom w:val="none" w:sz="0" w:space="0" w:color="auto"/>
            <w:right w:val="none" w:sz="0" w:space="0" w:color="auto"/>
          </w:divBdr>
        </w:div>
        <w:div w:id="168298877">
          <w:marLeft w:val="0"/>
          <w:marRight w:val="0"/>
          <w:marTop w:val="0"/>
          <w:marBottom w:val="0"/>
          <w:divBdr>
            <w:top w:val="none" w:sz="0" w:space="0" w:color="auto"/>
            <w:left w:val="none" w:sz="0" w:space="0" w:color="auto"/>
            <w:bottom w:val="none" w:sz="0" w:space="0" w:color="auto"/>
            <w:right w:val="none" w:sz="0" w:space="0" w:color="auto"/>
          </w:divBdr>
        </w:div>
        <w:div w:id="44593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vstudio/ms233843.aspx" TargetMode="External"/><Relationship Id="rId13" Type="http://schemas.openxmlformats.org/officeDocument/2006/relationships/oleObject" Target="embeddings/Microsoft_Visio_2003-2010_Drawing.vsd"/><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is-iis1.temple.edu/cis3309/Lecture%20Set%2014B%20New%20Abridged%20-%20Database%20Processing%20with%20Data%20Readers%20CSharp.pptx?web=1" TargetMode="External"/><Relationship Id="rId12" Type="http://schemas.openxmlformats.org/officeDocument/2006/relationships/image" Target="media/image1.emf"/><Relationship Id="rId17" Type="http://schemas.openxmlformats.org/officeDocument/2006/relationships/oleObject" Target="embeddings/Microsoft_Visio_2003-2010_Drawing2.vsd"/><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a-TUpSx1J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hyperlink" Target="https://www.regexbuddy.com/create.htm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is-iis1.temple.edu/cis3309/ATM%20Regex%20Documentation.docx" TargetMode="Externa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3988</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 Friedman</cp:lastModifiedBy>
  <cp:revision>3</cp:revision>
  <dcterms:created xsi:type="dcterms:W3CDTF">2021-04-16T14:26:00Z</dcterms:created>
  <dcterms:modified xsi:type="dcterms:W3CDTF">2021-04-16T14:37:00Z</dcterms:modified>
</cp:coreProperties>
</file>