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FF5F9" w14:textId="77777777" w:rsidR="00014DFE" w:rsidRPr="00846DC6" w:rsidRDefault="000B2FE9" w:rsidP="00921405">
      <w:pPr>
        <w:pStyle w:val="Title"/>
        <w:jc w:val="center"/>
        <w:rPr>
          <w:color w:val="548DD4" w:themeColor="text2" w:themeTint="99"/>
          <w:sz w:val="48"/>
        </w:rPr>
      </w:pPr>
      <w:r w:rsidRPr="00846DC6">
        <w:rPr>
          <w:color w:val="548DD4" w:themeColor="text2" w:themeTint="99"/>
          <w:sz w:val="48"/>
        </w:rPr>
        <w:t>CIS 3309 Lab Assignment 1</w:t>
      </w:r>
      <w:r w:rsidR="005E4048" w:rsidRPr="00846DC6">
        <w:rPr>
          <w:color w:val="548DD4" w:themeColor="text2" w:themeTint="99"/>
          <w:sz w:val="48"/>
        </w:rPr>
        <w:t xml:space="preserve"> </w:t>
      </w:r>
      <w:r w:rsidR="00921405" w:rsidRPr="00846DC6">
        <w:rPr>
          <w:color w:val="548DD4" w:themeColor="text2" w:themeTint="99"/>
          <w:sz w:val="48"/>
        </w:rPr>
        <w:t xml:space="preserve">- </w:t>
      </w:r>
      <w:r w:rsidR="005E4048" w:rsidRPr="00846DC6">
        <w:rPr>
          <w:color w:val="548DD4" w:themeColor="text2" w:themeTint="99"/>
          <w:sz w:val="48"/>
        </w:rPr>
        <w:t>Chapters 1-3</w:t>
      </w:r>
    </w:p>
    <w:p w14:paraId="17DFF5FA" w14:textId="6D3D0F19" w:rsidR="00404255" w:rsidRDefault="001B5716">
      <w:pPr>
        <w:rPr>
          <w:b/>
        </w:rPr>
      </w:pPr>
      <w:r>
        <w:rPr>
          <w:b/>
        </w:rPr>
        <w:t xml:space="preserve">(Last revised </w:t>
      </w:r>
      <w:r w:rsidR="004A7124">
        <w:rPr>
          <w:b/>
        </w:rPr>
        <w:t>December 28, 2019</w:t>
      </w:r>
      <w:r w:rsidR="00404255" w:rsidRPr="00404255">
        <w:rPr>
          <w:b/>
        </w:rPr>
        <w:t>)</w:t>
      </w:r>
    </w:p>
    <w:p w14:paraId="24233223" w14:textId="4BC2A53A" w:rsidR="00187CED" w:rsidRDefault="00187CED">
      <w:pPr>
        <w:rPr>
          <w:b/>
        </w:rPr>
      </w:pPr>
      <w:r>
        <w:rPr>
          <w:b/>
        </w:rPr>
        <w:t>WE ARE AWARE THAT THE ANSWERS TO ALL THESE EXERCISES ARE AVAILABLE ALMOST EVERYWHERE.</w:t>
      </w:r>
    </w:p>
    <w:p w14:paraId="054980C9" w14:textId="01B84F1B" w:rsidR="00187CED" w:rsidRPr="00404255" w:rsidRDefault="00187CED">
      <w:pPr>
        <w:rPr>
          <w:b/>
        </w:rPr>
      </w:pPr>
      <w:r>
        <w:rPr>
          <w:b/>
        </w:rPr>
        <w:t>HOWEVER, if you do not do them yourself and you will not learn what you need to learn and you will have more than a little trouble as the course moves forward.  As always, it is your choice.  But, the wrong choice has consequences.</w:t>
      </w:r>
    </w:p>
    <w:p w14:paraId="17DFF5FB" w14:textId="77777777" w:rsidR="00555E3B" w:rsidRDefault="00555E3B">
      <w:r>
        <w:t>Please read Chapters 1-3 and understand the material before Lab 1 begins.</w:t>
      </w:r>
    </w:p>
    <w:p w14:paraId="17DFF5FC" w14:textId="7912050A" w:rsidR="00C5470F" w:rsidRDefault="009908E8">
      <w:r>
        <w:rPr>
          <w:noProof/>
        </w:rPr>
        <w:drawing>
          <wp:inline distT="0" distB="0" distL="0" distR="0" wp14:anchorId="6D749550" wp14:editId="15244AF7">
            <wp:extent cx="1828800" cy="2286000"/>
            <wp:effectExtent l="0" t="0" r="0" b="0"/>
            <wp:docPr id="2" name="Picture 2" descr="http://prodimage.images-bn.com/pimages/9781890774943_p0_v2_s19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dimage.images-bn.com/pimages/9781890774943_p0_v2_s192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286000"/>
                    </a:xfrm>
                    <a:prstGeom prst="rect">
                      <a:avLst/>
                    </a:prstGeom>
                    <a:noFill/>
                    <a:ln>
                      <a:noFill/>
                    </a:ln>
                  </pic:spPr>
                </pic:pic>
              </a:graphicData>
            </a:graphic>
          </wp:inline>
        </w:drawing>
      </w:r>
    </w:p>
    <w:p w14:paraId="17DFF5FD" w14:textId="2E8366D2" w:rsidR="00172043" w:rsidRPr="00EE634D" w:rsidRDefault="00172043">
      <w:r>
        <w:t>In the first lab we wil</w:t>
      </w:r>
      <w:r w:rsidR="000276D8">
        <w:t xml:space="preserve">l start to use Visual </w:t>
      </w:r>
      <w:r w:rsidR="00D80609">
        <w:t>C#</w:t>
      </w:r>
      <w:r w:rsidR="001B5716">
        <w:t xml:space="preserve"> 2017</w:t>
      </w:r>
      <w:r>
        <w:t xml:space="preserve"> and learn about the integrated development environment (IDE)</w:t>
      </w:r>
      <w:r w:rsidR="006A5960">
        <w:t xml:space="preserve">.  We will cover the first 3 chapters.  You should not be too intimidated by the quick pace in lab.  You should already have an understanding of </w:t>
      </w:r>
      <w:r w:rsidR="00D80609">
        <w:t xml:space="preserve">structured and </w:t>
      </w:r>
      <w:r w:rsidR="006A5960">
        <w:t>object-oriented programmi</w:t>
      </w:r>
      <w:r w:rsidR="00D80609">
        <w:t>ng from Java.  Programming in C#</w:t>
      </w:r>
      <w:r w:rsidR="006A5960">
        <w:t xml:space="preserve"> is similar and likely to be easier than Java because of the rich features offered in the IDE.</w:t>
      </w:r>
      <w:r w:rsidR="00A602AD">
        <w:t xml:space="preserve">  </w:t>
      </w:r>
      <w:r w:rsidR="00EE634D">
        <w:t xml:space="preserve"> For specifics on how to get started using Visual Studio with C#, </w:t>
      </w:r>
      <w:r w:rsidR="009908E8">
        <w:t>be sure to read Chapters 1 and 2.</w:t>
      </w:r>
    </w:p>
    <w:p w14:paraId="17DFF5FE" w14:textId="77777777" w:rsidR="009C2FEC" w:rsidRDefault="009C2FEC" w:rsidP="004711E2">
      <w:pPr>
        <w:pStyle w:val="ListParagraph"/>
        <w:numPr>
          <w:ilvl w:val="0"/>
          <w:numId w:val="1"/>
        </w:numPr>
        <w:ind w:right="-360"/>
      </w:pPr>
      <w:r>
        <w:t xml:space="preserve">Chapter 1 is a tour of the </w:t>
      </w:r>
      <w:r w:rsidR="00D80609">
        <w:t>Visual Studio</w:t>
      </w:r>
      <w:r>
        <w:t xml:space="preserve"> IDE.</w:t>
      </w:r>
    </w:p>
    <w:p w14:paraId="17DFF5FF" w14:textId="7FF014A8" w:rsidR="009C2FEC" w:rsidRDefault="009C2FEC" w:rsidP="004711E2">
      <w:pPr>
        <w:pStyle w:val="ListParagraph"/>
        <w:numPr>
          <w:ilvl w:val="0"/>
          <w:numId w:val="1"/>
        </w:numPr>
        <w:ind w:right="-360"/>
      </w:pPr>
      <w:r>
        <w:t>Chapter 2 shows forms and useful components that can be placed on them.</w:t>
      </w:r>
      <w:r w:rsidR="009A7137" w:rsidRPr="009A7137">
        <w:t xml:space="preserve"> </w:t>
      </w:r>
      <w:r w:rsidR="009A7137">
        <w:br/>
        <w:t>NOTE:  If you</w:t>
      </w:r>
      <w:r w:rsidR="001B5716">
        <w:t xml:space="preserve"> have a problem with the VS 2017</w:t>
      </w:r>
      <w:r w:rsidR="009A7137">
        <w:t xml:space="preserve"> window that opens when you click on New Project you may need to look in your VS Options window.   To do this, pull down the Tools menu and select the Options entry (the last entry in the Tools menu).   Open the Projects and Solutions entry on the left side of this window and select General.  Among other things: 1) note the location that VS is using to store your projects, and 2) make sure all the options on the right side (bottom) are checked.  </w:t>
      </w:r>
    </w:p>
    <w:p w14:paraId="17DFF600" w14:textId="77777777" w:rsidR="009C2FEC" w:rsidRDefault="009C2FEC" w:rsidP="004711E2">
      <w:pPr>
        <w:pStyle w:val="ListParagraph"/>
        <w:numPr>
          <w:ilvl w:val="0"/>
          <w:numId w:val="1"/>
        </w:numPr>
        <w:ind w:right="-360"/>
      </w:pPr>
      <w:r>
        <w:t>Chapter 3 shows how to place code in form components to perform operations and how to test the code.</w:t>
      </w:r>
    </w:p>
    <w:p w14:paraId="17DFF601" w14:textId="1AA9851E" w:rsidR="00002769" w:rsidRDefault="00002769" w:rsidP="004711E2">
      <w:pPr>
        <w:ind w:right="-270"/>
      </w:pPr>
      <w:r>
        <w:lastRenderedPageBreak/>
        <w:t xml:space="preserve">The text web page is: </w:t>
      </w:r>
      <w:r w:rsidR="006067C9">
        <w:t xml:space="preserve">  </w:t>
      </w:r>
      <w:hyperlink r:id="rId6" w:history="1">
        <w:r w:rsidR="009908E8" w:rsidRPr="004D782F">
          <w:rPr>
            <w:rStyle w:val="Hyperlink"/>
          </w:rPr>
          <w:t>https://www.murach.com/shop/murach-s-c-2015-detail</w:t>
        </w:r>
      </w:hyperlink>
      <w:r w:rsidR="006067C9" w:rsidRPr="006067C9">
        <w:t xml:space="preserve"> </w:t>
      </w:r>
      <w:r w:rsidR="006067C9">
        <w:t xml:space="preserve">    </w:t>
      </w:r>
      <w:r>
        <w:t xml:space="preserve">You can download pdf files of the chapters </w:t>
      </w:r>
      <w:r w:rsidR="004B3006">
        <w:t xml:space="preserve">2 and 3 </w:t>
      </w:r>
      <w:r>
        <w:t>if you do not have the text.</w:t>
      </w:r>
      <w:r w:rsidR="004711E2">
        <w:t xml:space="preserve">   </w:t>
      </w:r>
      <w:r w:rsidR="006067C9">
        <w:t xml:space="preserve">You can </w:t>
      </w:r>
      <w:r w:rsidR="004711E2">
        <w:t xml:space="preserve">also </w:t>
      </w:r>
      <w:r w:rsidR="006067C9">
        <w:t>d</w:t>
      </w:r>
      <w:r w:rsidR="00251725">
        <w:t>ownload the project files for the text at</w:t>
      </w:r>
      <w:r w:rsidR="004711E2">
        <w:t xml:space="preserve"> this site.  (Once on this web site, click on the </w:t>
      </w:r>
      <w:r w:rsidR="004711E2" w:rsidRPr="004711E2">
        <w:rPr>
          <w:b/>
        </w:rPr>
        <w:t>Free Downloads</w:t>
      </w:r>
      <w:r w:rsidR="004711E2">
        <w:t xml:space="preserve"> Button about a third of the way down the page.  You probably will want to download the zipped file and then unzip it at your convenience.  </w:t>
      </w:r>
      <w:r w:rsidR="000456D3">
        <w:t xml:space="preserve">The projects </w:t>
      </w:r>
      <w:r w:rsidR="004711E2">
        <w:t xml:space="preserve">you will need for the Exercises required in the first four weeks </w:t>
      </w:r>
      <w:r w:rsidR="000456D3">
        <w:t>are in the “Exercise starts” directory.</w:t>
      </w:r>
      <w:r w:rsidR="004711E2">
        <w:t>)</w:t>
      </w:r>
    </w:p>
    <w:p w14:paraId="17DFF602" w14:textId="25D40B06" w:rsidR="00EE634D" w:rsidRDefault="00264FB8">
      <w:pPr>
        <w:rPr>
          <w:b/>
        </w:rPr>
      </w:pPr>
      <w:r w:rsidRPr="00763CE4">
        <w:rPr>
          <w:b/>
        </w:rPr>
        <w:t xml:space="preserve">Note that once you download the files </w:t>
      </w:r>
      <w:r w:rsidR="00EE634D">
        <w:rPr>
          <w:b/>
        </w:rPr>
        <w:t xml:space="preserve">from the </w:t>
      </w:r>
      <w:proofErr w:type="spellStart"/>
      <w:r w:rsidR="00EE634D">
        <w:rPr>
          <w:b/>
        </w:rPr>
        <w:t>Murach</w:t>
      </w:r>
      <w:proofErr w:type="spellEnd"/>
      <w:r w:rsidR="00EE634D">
        <w:rPr>
          <w:b/>
        </w:rPr>
        <w:t xml:space="preserve"> directories, </w:t>
      </w:r>
      <w:r w:rsidRPr="00763CE4">
        <w:rPr>
          <w:b/>
        </w:rPr>
        <w:t>you need to go to your own Dow</w:t>
      </w:r>
      <w:r w:rsidR="00EF7E66">
        <w:rPr>
          <w:b/>
        </w:rPr>
        <w:t xml:space="preserve">nloads directory, find the just </w:t>
      </w:r>
      <w:r w:rsidRPr="00763CE4">
        <w:rPr>
          <w:b/>
        </w:rPr>
        <w:t xml:space="preserve">downloaded file (it should be highlighted), right click on this file </w:t>
      </w:r>
      <w:r w:rsidR="00D80609" w:rsidRPr="00763CE4">
        <w:rPr>
          <w:b/>
        </w:rPr>
        <w:t>(it should be named “cs</w:t>
      </w:r>
      <w:r w:rsidR="009908E8">
        <w:rPr>
          <w:b/>
        </w:rPr>
        <w:t>15</w:t>
      </w:r>
      <w:r w:rsidR="0035657D" w:rsidRPr="00763CE4">
        <w:rPr>
          <w:b/>
        </w:rPr>
        <w:t xml:space="preserve">_allfiles.exe” </w:t>
      </w:r>
      <w:r w:rsidRPr="00763CE4">
        <w:rPr>
          <w:b/>
        </w:rPr>
        <w:t xml:space="preserve">and </w:t>
      </w:r>
      <w:r w:rsidR="000203C0" w:rsidRPr="00763CE4">
        <w:rPr>
          <w:b/>
        </w:rPr>
        <w:t>then click on “</w:t>
      </w:r>
      <w:r w:rsidRPr="00763CE4">
        <w:rPr>
          <w:b/>
        </w:rPr>
        <w:t>Open the Containing Folder</w:t>
      </w:r>
      <w:r w:rsidR="000203C0" w:rsidRPr="00763CE4">
        <w:rPr>
          <w:b/>
        </w:rPr>
        <w:t>”</w:t>
      </w:r>
      <w:r w:rsidRPr="00763CE4">
        <w:rPr>
          <w:b/>
        </w:rPr>
        <w:t>.</w:t>
      </w:r>
      <w:r w:rsidR="0035657D" w:rsidRPr="00763CE4">
        <w:rPr>
          <w:b/>
        </w:rPr>
        <w:t xml:space="preserve">  In the con</w:t>
      </w:r>
      <w:r w:rsidR="00D80609" w:rsidRPr="00763CE4">
        <w:rPr>
          <w:b/>
        </w:rPr>
        <w:t>taining folder find the file “cs</w:t>
      </w:r>
      <w:r w:rsidR="009908E8">
        <w:rPr>
          <w:b/>
        </w:rPr>
        <w:t>15</w:t>
      </w:r>
      <w:r w:rsidR="0035657D" w:rsidRPr="00763CE4">
        <w:rPr>
          <w:b/>
        </w:rPr>
        <w:t xml:space="preserve">_allfiles.exe” and double click on it to run it.  </w:t>
      </w:r>
    </w:p>
    <w:p w14:paraId="17DFF603" w14:textId="74471E81" w:rsidR="007D3D97" w:rsidRDefault="0035657D">
      <w:pPr>
        <w:rPr>
          <w:b/>
        </w:rPr>
      </w:pPr>
      <w:r w:rsidRPr="00763CE4">
        <w:rPr>
          <w:b/>
        </w:rPr>
        <w:t>You</w:t>
      </w:r>
      <w:r w:rsidR="00520342" w:rsidRPr="00763CE4">
        <w:rPr>
          <w:b/>
        </w:rPr>
        <w:t>r</w:t>
      </w:r>
      <w:r w:rsidRPr="00763CE4">
        <w:rPr>
          <w:b/>
        </w:rPr>
        <w:t xml:space="preserve"> files will be stored in C:\Murach\</w:t>
      </w:r>
      <w:r w:rsidR="00EF7E66">
        <w:rPr>
          <w:b/>
        </w:rPr>
        <w:t xml:space="preserve">C# </w:t>
      </w:r>
      <w:r w:rsidR="009908E8">
        <w:rPr>
          <w:b/>
        </w:rPr>
        <w:t>2015</w:t>
      </w:r>
      <w:r w:rsidRPr="00763CE4">
        <w:rPr>
          <w:b/>
        </w:rPr>
        <w:t xml:space="preserve">.  </w:t>
      </w:r>
      <w:r w:rsidR="007D3D97">
        <w:rPr>
          <w:b/>
        </w:rPr>
        <w:t xml:space="preserve">I would urge you to make your own copy of the </w:t>
      </w:r>
      <w:r w:rsidR="007D3D97" w:rsidRPr="007D3D97">
        <w:rPr>
          <w:b/>
          <w:i/>
        </w:rPr>
        <w:t>Exercise Starter</w:t>
      </w:r>
      <w:r w:rsidR="007D3D97">
        <w:rPr>
          <w:b/>
        </w:rPr>
        <w:t xml:space="preserve"> directories so that you do not have to modify the originals.  This way, if you need to refer to the originals, you will not have to download them again.</w:t>
      </w:r>
    </w:p>
    <w:p w14:paraId="17DFF604" w14:textId="09C34A42" w:rsidR="00264FB8" w:rsidRPr="00763CE4" w:rsidRDefault="00E0189A">
      <w:pPr>
        <w:rPr>
          <w:b/>
        </w:rPr>
      </w:pPr>
      <w:r w:rsidRPr="00763CE4">
        <w:rPr>
          <w:b/>
        </w:rPr>
        <w:t xml:space="preserve">If you are in the CIS lab, you will want to copy them to </w:t>
      </w:r>
      <w:r w:rsidR="007D3D97">
        <w:rPr>
          <w:b/>
        </w:rPr>
        <w:t xml:space="preserve">your directory on </w:t>
      </w:r>
      <w:r w:rsidRPr="00763CE4">
        <w:rPr>
          <w:b/>
        </w:rPr>
        <w:t>the G drive (and to your flash drive) using the same directory structure provided in the download.</w:t>
      </w:r>
      <w:r w:rsidR="00520342" w:rsidRPr="00763CE4">
        <w:rPr>
          <w:b/>
        </w:rPr>
        <w:t xml:space="preserve">  It is s</w:t>
      </w:r>
      <w:r w:rsidR="007D3D97">
        <w:rPr>
          <w:b/>
        </w:rPr>
        <w:t>uggested that you first create your own</w:t>
      </w:r>
      <w:r w:rsidR="00520342" w:rsidRPr="00763CE4">
        <w:rPr>
          <w:b/>
        </w:rPr>
        <w:t xml:space="preserve"> cis3309 directory and set aside a separate directory for each Lab (such as Labs 1-4, and each Project</w:t>
      </w:r>
      <w:r w:rsidR="00EE634D">
        <w:rPr>
          <w:b/>
        </w:rPr>
        <w:t>,</w:t>
      </w:r>
      <w:r w:rsidR="00520342" w:rsidRPr="00763CE4">
        <w:rPr>
          <w:b/>
        </w:rPr>
        <w:t xml:space="preserve"> such as </w:t>
      </w:r>
      <w:r w:rsidR="009613B5">
        <w:rPr>
          <w:b/>
        </w:rPr>
        <w:t>Bingo</w:t>
      </w:r>
      <w:r w:rsidR="00520342" w:rsidRPr="00763CE4">
        <w:rPr>
          <w:b/>
        </w:rPr>
        <w:t xml:space="preserve"> and the ATM Project).  Your lab assistant will have more to say on this in Lab. </w:t>
      </w:r>
    </w:p>
    <w:p w14:paraId="17DFF605" w14:textId="6673CCF4" w:rsidR="00D5567E" w:rsidRDefault="007D3D97">
      <w:r>
        <w:t>This</w:t>
      </w:r>
      <w:r w:rsidR="000B2FE9">
        <w:t xml:space="preserve"> lab assignment is to complete the exercises for the first 3 chapters in </w:t>
      </w:r>
      <w:r w:rsidR="00F74E7C">
        <w:t xml:space="preserve">lab.  </w:t>
      </w:r>
      <w:r w:rsidR="004B3006">
        <w:t xml:space="preserve"> I suggest you start with Exerci</w:t>
      </w:r>
      <w:r w:rsidR="00187CED">
        <w:t>se 1-1, then go to Exercise 2-1</w:t>
      </w:r>
      <w:r w:rsidR="009613B5">
        <w:t xml:space="preserve"> </w:t>
      </w:r>
      <w:r w:rsidR="004B3006">
        <w:t>and finally do Exercise 3-1, which is to be turned in.  (Do not turn in Exercises 1-1 or 2-1 as 3-1</w:t>
      </w:r>
      <w:r w:rsidR="00A800DB">
        <w:t xml:space="preserve"> </w:t>
      </w:r>
      <w:r w:rsidR="004B3006">
        <w:t>incorporates your work in these exercises.</w:t>
      </w:r>
      <w:r w:rsidR="00B47924">
        <w:t xml:space="preserve">  Be sure to do all the steps in each Exercise, as this is the only way you will gain some mastery over the Visual Studio IDE.  </w:t>
      </w:r>
    </w:p>
    <w:p w14:paraId="17DFF606" w14:textId="77777777" w:rsidR="00F85582" w:rsidRPr="00EE634D" w:rsidRDefault="00B16586">
      <w:pPr>
        <w:rPr>
          <w:b/>
          <w:i/>
          <w:color w:val="FF0000"/>
          <w:u w:val="single"/>
        </w:rPr>
      </w:pPr>
      <w:r w:rsidRPr="00EE634D">
        <w:rPr>
          <w:b/>
          <w:i/>
          <w:color w:val="FF0000"/>
          <w:u w:val="single"/>
        </w:rPr>
        <w:t xml:space="preserve">Please be sure to save your work periodically as you proceed and also back it up.  You may wish to consider storing it in your Blackboard backpack and zipping it up and storing it on your flash drive.  </w:t>
      </w:r>
    </w:p>
    <w:p w14:paraId="17DFF607" w14:textId="77777777" w:rsidR="00F85582" w:rsidRPr="00EE634D" w:rsidRDefault="00F85582">
      <w:pPr>
        <w:rPr>
          <w:b/>
          <w:i/>
          <w:color w:val="FF0000"/>
          <w:u w:val="single"/>
        </w:rPr>
      </w:pPr>
      <w:r w:rsidRPr="00EE634D">
        <w:rPr>
          <w:b/>
          <w:i/>
          <w:color w:val="FF0000"/>
          <w:u w:val="single"/>
        </w:rPr>
        <w:t>If you are going to zip an application in order to store it, BE SURE TO FIRST CLOSE Visual Studio.</w:t>
      </w:r>
    </w:p>
    <w:p w14:paraId="17DFF608" w14:textId="77777777" w:rsidR="004B3006" w:rsidRDefault="00B16586">
      <w:pPr>
        <w:rPr>
          <w:b/>
          <w:i/>
          <w:color w:val="FF0000"/>
          <w:u w:val="single"/>
        </w:rPr>
      </w:pPr>
      <w:r w:rsidRPr="00EE634D">
        <w:rPr>
          <w:b/>
          <w:i/>
          <w:color w:val="FF0000"/>
          <w:u w:val="single"/>
        </w:rPr>
        <w:t>If you do store information on your flash drive be sure to copy it to a hard drive on your computer before working with the project.</w:t>
      </w:r>
    </w:p>
    <w:p w14:paraId="63D236D6" w14:textId="7C0E4A8D" w:rsidR="00335D2B" w:rsidRDefault="00316FE9" w:rsidP="00335D2B">
      <w:pPr>
        <w:rPr>
          <w:b/>
        </w:rPr>
      </w:pPr>
      <w:r w:rsidRPr="00316FE9">
        <w:rPr>
          <w:b/>
        </w:rPr>
        <w:t>One last note:</w:t>
      </w:r>
      <w:r>
        <w:rPr>
          <w:b/>
        </w:rPr>
        <w:t xml:space="preserve">  Unlike </w:t>
      </w:r>
      <w:r w:rsidR="006067C9">
        <w:rPr>
          <w:b/>
        </w:rPr>
        <w:t xml:space="preserve">some other languages, such as </w:t>
      </w:r>
      <w:r>
        <w:rPr>
          <w:b/>
        </w:rPr>
        <w:t xml:space="preserve">Visual Basic, </w:t>
      </w:r>
      <w:r w:rsidRPr="00316FE9">
        <w:rPr>
          <w:b/>
          <w:u w:val="single"/>
        </w:rPr>
        <w:t>C# is a case-sensitive language</w:t>
      </w:r>
      <w:r>
        <w:rPr>
          <w:b/>
        </w:rPr>
        <w:t>.  Thus, unlike VB, your C# editor considers "text" and "Text" to be two different identifiers.  Similarly</w:t>
      </w:r>
      <w:r w:rsidR="00187CED">
        <w:rPr>
          <w:b/>
        </w:rPr>
        <w:t>,</w:t>
      </w:r>
      <w:r>
        <w:rPr>
          <w:b/>
        </w:rPr>
        <w:t xml:space="preserve"> for "decimal" and "Decimal", or "subtotal" and "</w:t>
      </w:r>
      <w:proofErr w:type="spellStart"/>
      <w:r>
        <w:rPr>
          <w:b/>
        </w:rPr>
        <w:t>subTotal</w:t>
      </w:r>
      <w:proofErr w:type="spellEnd"/>
      <w:r>
        <w:rPr>
          <w:b/>
        </w:rPr>
        <w:t>".  If you make case sensitive errors, the C# editor will make no effort t</w:t>
      </w:r>
      <w:r w:rsidR="001B5716">
        <w:rPr>
          <w:b/>
        </w:rPr>
        <w:t>o correct them</w:t>
      </w:r>
      <w:r>
        <w:rPr>
          <w:b/>
        </w:rPr>
        <w:t>.</w:t>
      </w:r>
    </w:p>
    <w:p w14:paraId="01D38436" w14:textId="77777777" w:rsidR="00335D2B" w:rsidRDefault="00335D2B" w:rsidP="00335D2B">
      <w:pPr>
        <w:rPr>
          <w:b/>
        </w:rPr>
      </w:pPr>
    </w:p>
    <w:p w14:paraId="3A648A44" w14:textId="038AA2F5" w:rsidR="00335D2B" w:rsidRDefault="00335D2B" w:rsidP="00335D2B">
      <w:pPr>
        <w:rPr>
          <w:b/>
        </w:rPr>
      </w:pPr>
    </w:p>
    <w:p w14:paraId="789A3D35" w14:textId="77777777" w:rsidR="00A800DB" w:rsidRDefault="00A800DB" w:rsidP="00335D2B">
      <w:pPr>
        <w:rPr>
          <w:b/>
        </w:rPr>
      </w:pPr>
    </w:p>
    <w:p w14:paraId="53BB59CA" w14:textId="73521F9E" w:rsidR="00370325" w:rsidRPr="00370325" w:rsidRDefault="00370325" w:rsidP="00335D2B">
      <w:pPr>
        <w:rPr>
          <w:rFonts w:asciiTheme="majorHAnsi" w:hAnsiTheme="majorHAnsi"/>
          <w:b/>
          <w:color w:val="FF0000"/>
          <w:sz w:val="26"/>
          <w:szCs w:val="26"/>
        </w:rPr>
      </w:pPr>
      <w:r>
        <w:rPr>
          <w:rFonts w:asciiTheme="majorHAnsi" w:hAnsiTheme="majorHAnsi"/>
          <w:b/>
          <w:color w:val="FF0000"/>
          <w:sz w:val="26"/>
          <w:szCs w:val="26"/>
        </w:rPr>
        <w:lastRenderedPageBreak/>
        <w:t xml:space="preserve">The Remaining Material Does </w:t>
      </w:r>
      <w:r w:rsidRPr="00370325">
        <w:rPr>
          <w:rFonts w:asciiTheme="majorHAnsi" w:hAnsiTheme="majorHAnsi"/>
          <w:b/>
          <w:color w:val="FF0000"/>
          <w:sz w:val="26"/>
          <w:szCs w:val="26"/>
        </w:rPr>
        <w:t xml:space="preserve">NOT </w:t>
      </w:r>
      <w:r>
        <w:rPr>
          <w:rFonts w:asciiTheme="majorHAnsi" w:hAnsiTheme="majorHAnsi"/>
          <w:b/>
          <w:color w:val="FF0000"/>
          <w:sz w:val="26"/>
          <w:szCs w:val="26"/>
        </w:rPr>
        <w:t xml:space="preserve">APPLY </w:t>
      </w:r>
      <w:r w:rsidRPr="00370325">
        <w:rPr>
          <w:rFonts w:asciiTheme="majorHAnsi" w:hAnsiTheme="majorHAnsi"/>
          <w:b/>
          <w:color w:val="FF0000"/>
          <w:sz w:val="26"/>
          <w:szCs w:val="26"/>
        </w:rPr>
        <w:t xml:space="preserve">FOR </w:t>
      </w:r>
      <w:r w:rsidR="004A7124">
        <w:rPr>
          <w:rFonts w:asciiTheme="majorHAnsi" w:hAnsiTheme="majorHAnsi"/>
          <w:b/>
          <w:color w:val="FF0000"/>
          <w:sz w:val="26"/>
          <w:szCs w:val="26"/>
        </w:rPr>
        <w:t>Spring 2020</w:t>
      </w:r>
    </w:p>
    <w:p w14:paraId="07DCAB0A" w14:textId="648EC228" w:rsidR="00335D2B" w:rsidRPr="00335D2B" w:rsidRDefault="00335D2B" w:rsidP="00335D2B">
      <w:pPr>
        <w:rPr>
          <w:b/>
        </w:rPr>
      </w:pPr>
      <w:r w:rsidRPr="00335D2B">
        <w:rPr>
          <w:rFonts w:asciiTheme="majorHAnsi" w:hAnsiTheme="majorHAnsi"/>
          <w:b/>
          <w:color w:val="548DD4" w:themeColor="text2" w:themeTint="99"/>
          <w:sz w:val="26"/>
          <w:szCs w:val="26"/>
        </w:rPr>
        <w:t>Exercise</w:t>
      </w:r>
      <w:r>
        <w:rPr>
          <w:rFonts w:asciiTheme="majorHAnsi" w:hAnsiTheme="majorHAnsi"/>
          <w:b/>
          <w:color w:val="548DD4" w:themeColor="text2" w:themeTint="99"/>
          <w:sz w:val="26"/>
          <w:szCs w:val="26"/>
        </w:rPr>
        <w:t xml:space="preserve"> 2-</w:t>
      </w:r>
      <w:r w:rsidRPr="00335D2B">
        <w:rPr>
          <w:rFonts w:asciiTheme="majorHAnsi" w:hAnsiTheme="majorHAnsi"/>
          <w:b/>
          <w:color w:val="548DD4" w:themeColor="text2" w:themeTint="99"/>
          <w:sz w:val="26"/>
          <w:szCs w:val="26"/>
        </w:rPr>
        <w:t>1 X: Design a Simple Form</w:t>
      </w:r>
    </w:p>
    <w:p w14:paraId="7FA23698" w14:textId="3AE54033" w:rsidR="00500FAA" w:rsidRDefault="00500FAA" w:rsidP="00500FAA">
      <w:pPr>
        <w:pStyle w:val="Exercisetext"/>
      </w:pPr>
      <w:r>
        <w:t>In this exercise, you’ll design a form that lets the user enter a number grade and then displays the letter grade when the user clicks the Calculate button.  You are just designing the form here – that is all.</w:t>
      </w:r>
    </w:p>
    <w:p w14:paraId="0D1552FE" w14:textId="77777777" w:rsidR="00500FAA" w:rsidRDefault="00500FAA" w:rsidP="00500FAA">
      <w:pPr>
        <w:pStyle w:val="Exercisetext"/>
      </w:pPr>
    </w:p>
    <w:p w14:paraId="061D91CD" w14:textId="77777777" w:rsidR="00500FAA" w:rsidRDefault="00500FAA" w:rsidP="00500FAA">
      <w:pPr>
        <w:pStyle w:val="Exercisegraphic"/>
      </w:pPr>
      <w:r>
        <w:rPr>
          <w:noProof/>
        </w:rPr>
        <w:drawing>
          <wp:inline distT="0" distB="0" distL="0" distR="0" wp14:anchorId="73D3ECBE" wp14:editId="242E2F75">
            <wp:extent cx="2057143" cy="1318095"/>
            <wp:effectExtent l="19050" t="0" r="257" b="0"/>
            <wp:docPr id="29" name="Picture 28" descr="Extra 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 2-01.png"/>
                    <pic:cNvPicPr/>
                  </pic:nvPicPr>
                  <pic:blipFill>
                    <a:blip r:embed="rId7"/>
                    <a:stretch>
                      <a:fillRect/>
                    </a:stretch>
                  </pic:blipFill>
                  <pic:spPr>
                    <a:xfrm>
                      <a:off x="0" y="0"/>
                      <a:ext cx="2057143" cy="1318095"/>
                    </a:xfrm>
                    <a:prstGeom prst="rect">
                      <a:avLst/>
                    </a:prstGeom>
                  </pic:spPr>
                </pic:pic>
              </a:graphicData>
            </a:graphic>
          </wp:inline>
        </w:drawing>
      </w:r>
    </w:p>
    <w:p w14:paraId="376F0970" w14:textId="77777777" w:rsidR="00500FAA" w:rsidRPr="00C054AF" w:rsidRDefault="00500FAA" w:rsidP="00500FAA">
      <w:pPr>
        <w:pStyle w:val="Exerciselist"/>
        <w:spacing w:before="240"/>
      </w:pPr>
      <w:r>
        <w:t xml:space="preserve">Start a new project named </w:t>
      </w:r>
      <w:proofErr w:type="spellStart"/>
      <w:r>
        <w:t>CalculateLetterGrade</w:t>
      </w:r>
      <w:proofErr w:type="spellEnd"/>
      <w:r>
        <w:t xml:space="preserve"> in the Extra Exercises\Chapter </w:t>
      </w:r>
      <w:r w:rsidRPr="00C054AF">
        <w:t>02\</w:t>
      </w:r>
      <w:proofErr w:type="spellStart"/>
      <w:r w:rsidRPr="00C054AF">
        <w:t>CalculateLetterGrade</w:t>
      </w:r>
      <w:proofErr w:type="spellEnd"/>
      <w:r w:rsidRPr="00C054AF">
        <w:t xml:space="preserve"> directory. Be sure to store the solution in its own directory.</w:t>
      </w:r>
    </w:p>
    <w:p w14:paraId="39C9EEB8" w14:textId="77777777" w:rsidR="00500FAA" w:rsidRDefault="00500FAA" w:rsidP="00500FAA">
      <w:pPr>
        <w:pStyle w:val="Exerciselist"/>
      </w:pPr>
      <w:r w:rsidRPr="00C054AF">
        <w:t>Add the labels, text boxes, and buttons to the form as shown above. Then, set</w:t>
      </w:r>
      <w:r>
        <w:t xml:space="preserve"> the properties of these controls as follows:</w:t>
      </w:r>
    </w:p>
    <w:p w14:paraId="12D7EB4D" w14:textId="77777777" w:rsidR="00500FAA" w:rsidRDefault="00500FAA" w:rsidP="00500FAA">
      <w:pPr>
        <w:pStyle w:val="TabletitleLeft025"/>
      </w:pPr>
      <w:r>
        <w:t>Default name</w:t>
      </w:r>
      <w:r>
        <w:tab/>
        <w:t>Property</w:t>
      </w:r>
      <w:r>
        <w:tab/>
        <w:t>Setting</w:t>
      </w:r>
    </w:p>
    <w:p w14:paraId="006AB661" w14:textId="77777777" w:rsidR="00500FAA" w:rsidRDefault="00500FAA" w:rsidP="00500FAA">
      <w:pPr>
        <w:pStyle w:val="Tabletext"/>
        <w:tabs>
          <w:tab w:val="left" w:pos="3960"/>
        </w:tabs>
        <w:ind w:left="2160" w:right="2160" w:hanging="1800"/>
      </w:pPr>
      <w:r>
        <w:t>label1</w:t>
      </w:r>
      <w:r>
        <w:tab/>
        <w:t>Text</w:t>
      </w:r>
      <w:r>
        <w:tab/>
        <w:t>&amp;Number grade:</w:t>
      </w:r>
      <w:r>
        <w:br/>
      </w:r>
      <w:proofErr w:type="spellStart"/>
      <w:r>
        <w:t>TextAlign</w:t>
      </w:r>
      <w:proofErr w:type="spellEnd"/>
      <w:r>
        <w:tab/>
      </w:r>
      <w:proofErr w:type="spellStart"/>
      <w:r>
        <w:t>MiddleLeft</w:t>
      </w:r>
      <w:proofErr w:type="spellEnd"/>
      <w:r>
        <w:br/>
      </w:r>
      <w:proofErr w:type="spellStart"/>
      <w:r>
        <w:t>TabIndex</w:t>
      </w:r>
      <w:proofErr w:type="spellEnd"/>
      <w:r>
        <w:tab/>
        <w:t>0</w:t>
      </w:r>
    </w:p>
    <w:p w14:paraId="18E34CB5" w14:textId="77777777" w:rsidR="00500FAA" w:rsidRDefault="00500FAA" w:rsidP="00500FAA">
      <w:pPr>
        <w:pStyle w:val="Tabletext"/>
        <w:tabs>
          <w:tab w:val="left" w:pos="3960"/>
        </w:tabs>
        <w:ind w:left="2160" w:right="2160" w:hanging="1800"/>
      </w:pPr>
      <w:r>
        <w:t>label2</w:t>
      </w:r>
      <w:r>
        <w:tab/>
        <w:t>Text</w:t>
      </w:r>
      <w:r>
        <w:tab/>
        <w:t>Letter grade:</w:t>
      </w:r>
      <w:r>
        <w:br/>
      </w:r>
      <w:proofErr w:type="spellStart"/>
      <w:r>
        <w:t>TextAlign</w:t>
      </w:r>
      <w:proofErr w:type="spellEnd"/>
      <w:r>
        <w:tab/>
      </w:r>
      <w:proofErr w:type="spellStart"/>
      <w:r>
        <w:t>MiddleLeft</w:t>
      </w:r>
      <w:proofErr w:type="spellEnd"/>
    </w:p>
    <w:p w14:paraId="63026856" w14:textId="77777777" w:rsidR="00500FAA" w:rsidRDefault="00500FAA" w:rsidP="00500FAA">
      <w:pPr>
        <w:pStyle w:val="Tabletext"/>
        <w:tabs>
          <w:tab w:val="left" w:pos="3960"/>
        </w:tabs>
        <w:ind w:left="2160" w:right="2160" w:hanging="1800"/>
      </w:pPr>
      <w:r>
        <w:t>textBox1</w:t>
      </w:r>
      <w:r>
        <w:tab/>
        <w:t>Name</w:t>
      </w:r>
      <w:r>
        <w:tab/>
      </w:r>
      <w:proofErr w:type="spellStart"/>
      <w:r>
        <w:t>txtNumberGrade</w:t>
      </w:r>
      <w:proofErr w:type="spellEnd"/>
      <w:r>
        <w:br/>
      </w:r>
      <w:proofErr w:type="spellStart"/>
      <w:r>
        <w:t>TabIndex</w:t>
      </w:r>
      <w:proofErr w:type="spellEnd"/>
      <w:r>
        <w:tab/>
        <w:t>1</w:t>
      </w:r>
    </w:p>
    <w:p w14:paraId="6E699381" w14:textId="77777777" w:rsidR="00500FAA" w:rsidRDefault="00500FAA" w:rsidP="00500FAA">
      <w:pPr>
        <w:pStyle w:val="Tabletext"/>
        <w:tabs>
          <w:tab w:val="left" w:pos="3960"/>
        </w:tabs>
        <w:ind w:left="2160" w:right="2160" w:hanging="1800"/>
      </w:pPr>
      <w:r>
        <w:t>textBox2</w:t>
      </w:r>
      <w:r>
        <w:tab/>
        <w:t>Name</w:t>
      </w:r>
      <w:r>
        <w:tab/>
      </w:r>
      <w:proofErr w:type="spellStart"/>
      <w:r>
        <w:t>txtLetterGrade</w:t>
      </w:r>
      <w:proofErr w:type="spellEnd"/>
      <w:r>
        <w:br/>
      </w:r>
      <w:proofErr w:type="spellStart"/>
      <w:r>
        <w:t>ReadOnly</w:t>
      </w:r>
      <w:proofErr w:type="spellEnd"/>
      <w:r>
        <w:tab/>
        <w:t>True</w:t>
      </w:r>
      <w:r>
        <w:br/>
      </w:r>
      <w:proofErr w:type="spellStart"/>
      <w:r>
        <w:t>TabStop</w:t>
      </w:r>
      <w:proofErr w:type="spellEnd"/>
      <w:r>
        <w:tab/>
        <w:t>False</w:t>
      </w:r>
    </w:p>
    <w:p w14:paraId="634C9F5E" w14:textId="77777777" w:rsidR="00500FAA" w:rsidRDefault="00500FAA" w:rsidP="00500FAA">
      <w:pPr>
        <w:pStyle w:val="Tabletext"/>
        <w:tabs>
          <w:tab w:val="left" w:pos="3960"/>
        </w:tabs>
        <w:ind w:left="2160" w:right="2160" w:hanging="1800"/>
      </w:pPr>
      <w:r>
        <w:t>button1</w:t>
      </w:r>
      <w:r>
        <w:tab/>
        <w:t>Name</w:t>
      </w:r>
      <w:r>
        <w:tab/>
      </w:r>
      <w:proofErr w:type="spellStart"/>
      <w:r>
        <w:t>btnCalculate</w:t>
      </w:r>
      <w:proofErr w:type="spellEnd"/>
      <w:r>
        <w:t xml:space="preserve"> </w:t>
      </w:r>
      <w:r>
        <w:br/>
        <w:t>Text</w:t>
      </w:r>
      <w:r>
        <w:tab/>
        <w:t>&amp;Calculate</w:t>
      </w:r>
      <w:r>
        <w:br/>
      </w:r>
      <w:proofErr w:type="spellStart"/>
      <w:r>
        <w:t>TabIndex</w:t>
      </w:r>
      <w:proofErr w:type="spellEnd"/>
      <w:r>
        <w:tab/>
        <w:t>2</w:t>
      </w:r>
    </w:p>
    <w:p w14:paraId="0D8ABB62" w14:textId="77777777" w:rsidR="00500FAA" w:rsidRDefault="00500FAA" w:rsidP="00500FAA">
      <w:pPr>
        <w:pStyle w:val="Tabletext"/>
        <w:tabs>
          <w:tab w:val="left" w:pos="3960"/>
        </w:tabs>
        <w:ind w:left="2160" w:right="2160" w:hanging="1800"/>
      </w:pPr>
      <w:r>
        <w:t>button2</w:t>
      </w:r>
      <w:r>
        <w:tab/>
        <w:t>Name</w:t>
      </w:r>
      <w:r>
        <w:tab/>
      </w:r>
      <w:proofErr w:type="spellStart"/>
      <w:r>
        <w:t>btnExit</w:t>
      </w:r>
      <w:proofErr w:type="spellEnd"/>
      <w:r>
        <w:br/>
        <w:t>Text</w:t>
      </w:r>
      <w:r>
        <w:tab/>
      </w:r>
      <w:proofErr w:type="spellStart"/>
      <w:r>
        <w:t>E&amp;xit</w:t>
      </w:r>
      <w:proofErr w:type="spellEnd"/>
      <w:r>
        <w:br/>
      </w:r>
      <w:proofErr w:type="spellStart"/>
      <w:r>
        <w:t>TabIndex</w:t>
      </w:r>
      <w:proofErr w:type="spellEnd"/>
      <w:r>
        <w:tab/>
        <w:t>3</w:t>
      </w:r>
    </w:p>
    <w:p w14:paraId="1E43571A" w14:textId="77777777" w:rsidR="00500FAA" w:rsidRDefault="00500FAA" w:rsidP="00500FAA">
      <w:pPr>
        <w:pStyle w:val="Exerciselist"/>
        <w:spacing w:before="120"/>
      </w:pPr>
      <w:r>
        <w:t xml:space="preserve">Now, set the </w:t>
      </w:r>
      <w:r w:rsidRPr="004D4697">
        <w:t>properties</w:t>
      </w:r>
      <w:r>
        <w:t xml:space="preserve"> of the form as follows:</w:t>
      </w:r>
    </w:p>
    <w:p w14:paraId="18713246" w14:textId="77777777" w:rsidR="00500FAA" w:rsidRDefault="00500FAA" w:rsidP="00500FAA">
      <w:pPr>
        <w:pStyle w:val="TabletitleLeft025"/>
      </w:pPr>
      <w:r>
        <w:t>Default name</w:t>
      </w:r>
      <w:r>
        <w:tab/>
        <w:t>Property</w:t>
      </w:r>
      <w:r>
        <w:tab/>
        <w:t>Setting</w:t>
      </w:r>
    </w:p>
    <w:p w14:paraId="49A27940" w14:textId="77777777" w:rsidR="00500FAA" w:rsidRDefault="00500FAA" w:rsidP="00500FAA">
      <w:pPr>
        <w:pStyle w:val="Tabletext"/>
        <w:tabs>
          <w:tab w:val="left" w:pos="3960"/>
        </w:tabs>
        <w:ind w:left="2160" w:right="2160" w:hanging="1800"/>
      </w:pPr>
      <w:r>
        <w:t>Form1</w:t>
      </w:r>
      <w:r>
        <w:tab/>
        <w:t>Text</w:t>
      </w:r>
      <w:r>
        <w:tab/>
        <w:t>Calculate Letter Grade</w:t>
      </w:r>
      <w:r>
        <w:br/>
      </w:r>
      <w:proofErr w:type="spellStart"/>
      <w:r>
        <w:t>AcceptButton</w:t>
      </w:r>
      <w:proofErr w:type="spellEnd"/>
      <w:r>
        <w:tab/>
      </w:r>
      <w:proofErr w:type="spellStart"/>
      <w:r>
        <w:t>btnCalculate</w:t>
      </w:r>
      <w:proofErr w:type="spellEnd"/>
      <w:r>
        <w:br/>
      </w:r>
      <w:proofErr w:type="spellStart"/>
      <w:r>
        <w:t>CancelButton</w:t>
      </w:r>
      <w:proofErr w:type="spellEnd"/>
      <w:r>
        <w:tab/>
      </w:r>
      <w:proofErr w:type="spellStart"/>
      <w:r>
        <w:t>btnExit</w:t>
      </w:r>
      <w:proofErr w:type="spellEnd"/>
      <w:r>
        <w:br/>
      </w:r>
      <w:proofErr w:type="spellStart"/>
      <w:r>
        <w:t>StartPosition</w:t>
      </w:r>
      <w:proofErr w:type="spellEnd"/>
      <w:r>
        <w:tab/>
      </w:r>
      <w:proofErr w:type="spellStart"/>
      <w:r>
        <w:t>CenterScreen</w:t>
      </w:r>
      <w:proofErr w:type="spellEnd"/>
    </w:p>
    <w:p w14:paraId="79127393" w14:textId="77777777" w:rsidR="00500FAA" w:rsidRDefault="00500FAA" w:rsidP="00500FAA">
      <w:pPr>
        <w:pStyle w:val="Exerciselist"/>
        <w:spacing w:before="120"/>
      </w:pPr>
      <w:r>
        <w:t xml:space="preserve">Now at the very top of the Form add a label </w:t>
      </w:r>
      <w:r w:rsidRPr="005A5A70">
        <w:rPr>
          <w:rFonts w:ascii="Courier New" w:hAnsi="Courier New" w:cs="Courier New"/>
        </w:rPr>
        <w:t>(</w:t>
      </w:r>
      <w:proofErr w:type="spellStart"/>
      <w:r w:rsidRPr="005A5A70">
        <w:rPr>
          <w:rFonts w:ascii="Courier New" w:hAnsi="Courier New" w:cs="Courier New"/>
        </w:rPr>
        <w:t>lblName</w:t>
      </w:r>
      <w:proofErr w:type="spellEnd"/>
      <w:r w:rsidRPr="005A5A70">
        <w:rPr>
          <w:rFonts w:ascii="Courier New" w:hAnsi="Courier New" w:cs="Courier New"/>
        </w:rPr>
        <w:t>)</w:t>
      </w:r>
      <w:r>
        <w:t xml:space="preserve"> with the text that reads </w:t>
      </w:r>
      <w:proofErr w:type="gramStart"/>
      <w:r>
        <w:t xml:space="preserve">as  </w:t>
      </w:r>
      <w:r w:rsidRPr="005A5A70">
        <w:rPr>
          <w:rFonts w:ascii="Courier New" w:hAnsi="Courier New" w:cs="Courier New"/>
        </w:rPr>
        <w:t>Enter</w:t>
      </w:r>
      <w:proofErr w:type="gramEnd"/>
      <w:r w:rsidRPr="005A5A70">
        <w:rPr>
          <w:rFonts w:ascii="Courier New" w:hAnsi="Courier New" w:cs="Courier New"/>
        </w:rPr>
        <w:t xml:space="preserve"> Your Name:</w:t>
      </w:r>
      <w:r>
        <w:t xml:space="preserve"> with the text left adjusted.  Then, immediately to the right of this </w:t>
      </w:r>
      <w:r>
        <w:lastRenderedPageBreak/>
        <w:t>label insert a text box (</w:t>
      </w:r>
      <w:proofErr w:type="spellStart"/>
      <w:r w:rsidRPr="005A5A70">
        <w:rPr>
          <w:rFonts w:ascii="Courier New" w:hAnsi="Courier New" w:cs="Courier New"/>
        </w:rPr>
        <w:t>txtName</w:t>
      </w:r>
      <w:proofErr w:type="spellEnd"/>
      <w:r>
        <w:t>).    To the right of the text box insert an OK button (</w:t>
      </w:r>
      <w:proofErr w:type="spellStart"/>
      <w:r w:rsidRPr="00CC4B70">
        <w:rPr>
          <w:rFonts w:ascii="Courier New" w:hAnsi="Courier New" w:cs="Courier New"/>
        </w:rPr>
        <w:t>btnOK</w:t>
      </w:r>
      <w:proofErr w:type="spellEnd"/>
      <w:r>
        <w:t xml:space="preserve">) with centered text </w:t>
      </w:r>
      <w:r w:rsidRPr="00CC4B70">
        <w:rPr>
          <w:rFonts w:ascii="Courier New" w:hAnsi="Courier New" w:cs="Courier New"/>
        </w:rPr>
        <w:t>OK</w:t>
      </w:r>
      <w:r>
        <w:t>.</w:t>
      </w:r>
    </w:p>
    <w:p w14:paraId="53E8BABF" w14:textId="77777777" w:rsidR="00500FAA" w:rsidRDefault="00500FAA" w:rsidP="00500FAA">
      <w:pPr>
        <w:pStyle w:val="Exerciselist"/>
        <w:spacing w:before="120"/>
      </w:pPr>
      <w:r>
        <w:t xml:space="preserve">Reset all the tab indices so that </w:t>
      </w:r>
      <w:proofErr w:type="spellStart"/>
      <w:r w:rsidRPr="005A5A70">
        <w:rPr>
          <w:rFonts w:ascii="Courier New" w:hAnsi="Courier New" w:cs="Courier New"/>
        </w:rPr>
        <w:t>lblName</w:t>
      </w:r>
      <w:proofErr w:type="spellEnd"/>
      <w:r>
        <w:t xml:space="preserve"> has tab value 0, </w:t>
      </w:r>
      <w:proofErr w:type="spellStart"/>
      <w:r w:rsidRPr="005A5A70">
        <w:rPr>
          <w:rFonts w:ascii="Courier New" w:hAnsi="Courier New" w:cs="Courier New"/>
        </w:rPr>
        <w:t>txtName</w:t>
      </w:r>
      <w:proofErr w:type="spellEnd"/>
      <w:r>
        <w:t xml:space="preserve"> has value 1, </w:t>
      </w:r>
      <w:proofErr w:type="spellStart"/>
      <w:r w:rsidRPr="00CC4B70">
        <w:rPr>
          <w:rFonts w:ascii="Courier New" w:hAnsi="Courier New" w:cs="Courier New"/>
        </w:rPr>
        <w:t>btnOK</w:t>
      </w:r>
      <w:proofErr w:type="spellEnd"/>
      <w:r>
        <w:t xml:space="preserve"> has value 2, and all the other tab indices you have already set have values starting at 3.</w:t>
      </w:r>
    </w:p>
    <w:p w14:paraId="22512467" w14:textId="77777777" w:rsidR="00500FAA" w:rsidRDefault="00500FAA" w:rsidP="00500FAA">
      <w:pPr>
        <w:pStyle w:val="Exerciselist"/>
        <w:spacing w:before="120"/>
      </w:pPr>
      <w:r>
        <w:t>Use the Form Designer to adjust the size and position of the controls and the size of the form so they look as shown above.</w:t>
      </w:r>
    </w:p>
    <w:p w14:paraId="1DEE564B" w14:textId="77777777" w:rsidR="00500FAA" w:rsidRDefault="00500FAA" w:rsidP="00500FAA">
      <w:pPr>
        <w:pStyle w:val="Exerciselist"/>
      </w:pPr>
      <w:r w:rsidRPr="004D4697">
        <w:t xml:space="preserve">Rename the form to </w:t>
      </w:r>
      <w:proofErr w:type="spellStart"/>
      <w:r w:rsidRPr="004D4697">
        <w:t>frmCalculateGrade</w:t>
      </w:r>
      <w:proofErr w:type="spellEnd"/>
      <w:r w:rsidRPr="004D4697">
        <w:t xml:space="preserve">. When you’re asked if you want to </w:t>
      </w:r>
      <w:r>
        <w:t>modify</w:t>
      </w:r>
      <w:r w:rsidRPr="004D4697">
        <w:t xml:space="preserve"> any references to the form, click the Yes button.</w:t>
      </w:r>
    </w:p>
    <w:p w14:paraId="5B712AAD" w14:textId="77777777" w:rsidR="00500FAA" w:rsidRPr="004D4697" w:rsidRDefault="00500FAA" w:rsidP="00500FAA">
      <w:pPr>
        <w:pStyle w:val="Exerciselist"/>
      </w:pPr>
      <w:r>
        <w:t xml:space="preserve">When all done, disable all 5 controls shown in the form at the top of this exercise.  These 5 controls (excluding those you just added in step 4.) </w:t>
      </w:r>
    </w:p>
    <w:p w14:paraId="1F7F07DD" w14:textId="77777777" w:rsidR="00500FAA" w:rsidRPr="004D4697" w:rsidRDefault="00500FAA" w:rsidP="00500FAA">
      <w:pPr>
        <w:pStyle w:val="Exerciselist"/>
      </w:pPr>
      <w:r w:rsidRPr="004D4697">
        <w:t>Save the project and all of its files.</w:t>
      </w:r>
      <w:r>
        <w:t xml:space="preserve">  Be sure to do this correctly and do not forget to back it up to a cloud (of your choosing) or to your own personal flash drive.</w:t>
      </w:r>
    </w:p>
    <w:p w14:paraId="675D7B08" w14:textId="77777777" w:rsidR="00500FAA" w:rsidRDefault="00500FAA" w:rsidP="00500FAA"/>
    <w:p w14:paraId="0845C245" w14:textId="48C43938" w:rsidR="00500FAA" w:rsidRPr="00335D2B" w:rsidRDefault="00335D2B" w:rsidP="00335D2B">
      <w:pPr>
        <w:pStyle w:val="Exercisetext"/>
        <w:rPr>
          <w:rFonts w:asciiTheme="majorHAnsi" w:hAnsiTheme="majorHAnsi"/>
          <w:b/>
          <w:color w:val="548DD4" w:themeColor="text2" w:themeTint="99"/>
          <w:sz w:val="26"/>
          <w:szCs w:val="26"/>
        </w:rPr>
      </w:pPr>
      <w:r w:rsidRPr="00335D2B">
        <w:rPr>
          <w:rFonts w:asciiTheme="majorHAnsi" w:hAnsiTheme="majorHAnsi"/>
          <w:b/>
          <w:color w:val="548DD4" w:themeColor="text2" w:themeTint="99"/>
          <w:sz w:val="26"/>
          <w:szCs w:val="26"/>
        </w:rPr>
        <w:t>Exercise</w:t>
      </w:r>
      <w:r>
        <w:rPr>
          <w:rFonts w:asciiTheme="majorHAnsi" w:hAnsiTheme="majorHAnsi"/>
          <w:b/>
          <w:color w:val="548DD4" w:themeColor="text2" w:themeTint="99"/>
          <w:sz w:val="26"/>
          <w:szCs w:val="26"/>
        </w:rPr>
        <w:t xml:space="preserve"> 3-</w:t>
      </w:r>
      <w:r w:rsidRPr="00335D2B">
        <w:rPr>
          <w:rFonts w:asciiTheme="majorHAnsi" w:hAnsiTheme="majorHAnsi"/>
          <w:b/>
          <w:color w:val="548DD4" w:themeColor="text2" w:themeTint="99"/>
          <w:sz w:val="26"/>
          <w:szCs w:val="26"/>
        </w:rPr>
        <w:t xml:space="preserve">1 X: </w:t>
      </w:r>
      <w:r>
        <w:rPr>
          <w:rFonts w:asciiTheme="majorHAnsi" w:hAnsiTheme="majorHAnsi"/>
          <w:b/>
          <w:color w:val="548DD4" w:themeColor="text2" w:themeTint="99"/>
          <w:sz w:val="26"/>
          <w:szCs w:val="26"/>
        </w:rPr>
        <w:t>Code and Test the Calculate Letter Grade Problem</w:t>
      </w:r>
    </w:p>
    <w:p w14:paraId="189FF554" w14:textId="76C2A51F" w:rsidR="00500FAA" w:rsidRDefault="00500FAA" w:rsidP="00500FAA">
      <w:pPr>
        <w:pStyle w:val="Exercisetext"/>
      </w:pPr>
      <w:r>
        <w:t>In this exercise, you’ll add code to the Calculate Letter Grade form that you designed in extra Exercise 2-1</w:t>
      </w:r>
      <w:r w:rsidR="00C743FE">
        <w:t>X</w:t>
      </w:r>
      <w:r>
        <w:t>. Then, you’ll build and test the project to be sure it works correctly.  Please use the variable names you are given in this specification below.</w:t>
      </w:r>
    </w:p>
    <w:p w14:paraId="4B935FF9" w14:textId="380BE25C" w:rsidR="00500FAA" w:rsidRDefault="00C743FE" w:rsidP="00500FAA">
      <w:pPr>
        <w:pStyle w:val="Exerciselist"/>
        <w:numPr>
          <w:ilvl w:val="0"/>
          <w:numId w:val="3"/>
        </w:numPr>
      </w:pPr>
      <w:r>
        <w:t>Open your completed version of Exercise 2-1X (as set forth above)</w:t>
      </w:r>
      <w:r w:rsidR="00500FAA">
        <w:t>.</w:t>
      </w:r>
    </w:p>
    <w:p w14:paraId="6FD59FBB" w14:textId="77777777" w:rsidR="00500FAA" w:rsidRDefault="00500FAA" w:rsidP="00500FAA">
      <w:pPr>
        <w:pStyle w:val="Exerciselist"/>
      </w:pPr>
      <w:r>
        <w:t>Display the form in the Form Designer.</w:t>
      </w:r>
    </w:p>
    <w:p w14:paraId="715DC5B0" w14:textId="77777777" w:rsidR="00500FAA" w:rsidRDefault="00500FAA" w:rsidP="00500FAA">
      <w:pPr>
        <w:pStyle w:val="Exerciselist"/>
      </w:pPr>
      <w:r>
        <w:t xml:space="preserve">Insert code to set the focus on your form to the </w:t>
      </w:r>
      <w:proofErr w:type="spellStart"/>
      <w:r w:rsidRPr="005773E6">
        <w:rPr>
          <w:rFonts w:ascii="Courier New" w:hAnsi="Courier New" w:cs="Courier New"/>
        </w:rPr>
        <w:t>txtName</w:t>
      </w:r>
      <w:proofErr w:type="spellEnd"/>
      <w:r>
        <w:t xml:space="preserve"> textbox. </w:t>
      </w:r>
    </w:p>
    <w:p w14:paraId="3575DB69" w14:textId="77777777" w:rsidR="00500FAA" w:rsidRDefault="00500FAA" w:rsidP="00500FAA">
      <w:pPr>
        <w:pStyle w:val="Exerciselist"/>
      </w:pPr>
      <w:r>
        <w:t xml:space="preserve">Double-click the OK button to generate an event handler for it.  In this event handler, write code to check the contents of </w:t>
      </w:r>
      <w:proofErr w:type="spellStart"/>
      <w:r w:rsidRPr="005773E6">
        <w:rPr>
          <w:rFonts w:ascii="Courier New" w:hAnsi="Courier New" w:cs="Courier New"/>
        </w:rPr>
        <w:t>txtName</w:t>
      </w:r>
      <w:proofErr w:type="spellEnd"/>
      <w:r>
        <w:t xml:space="preserve"> to be sure it is not blank.  If it is blank, display a message box indicating “Name Cannot Be Blank. Re-enter.”  And reset focus to the </w:t>
      </w:r>
      <w:proofErr w:type="spellStart"/>
      <w:r w:rsidRPr="005773E6">
        <w:rPr>
          <w:rFonts w:ascii="Courier New" w:hAnsi="Courier New" w:cs="Courier New"/>
        </w:rPr>
        <w:t>txtName</w:t>
      </w:r>
      <w:proofErr w:type="spellEnd"/>
      <w:r>
        <w:t xml:space="preserve"> textbox.  If this text box is not blank, you can enable the five controls that follow these on the form. </w:t>
      </w:r>
    </w:p>
    <w:p w14:paraId="056F2955" w14:textId="77777777" w:rsidR="00500FAA" w:rsidRDefault="00500FAA" w:rsidP="00500FAA">
      <w:pPr>
        <w:pStyle w:val="Exerciselist"/>
        <w:numPr>
          <w:ilvl w:val="0"/>
          <w:numId w:val="0"/>
        </w:numPr>
        <w:ind w:left="360"/>
      </w:pPr>
      <w:r>
        <w:t xml:space="preserve">You can look up how to display a message box on pages 190-193 of your </w:t>
      </w:r>
      <w:proofErr w:type="spellStart"/>
      <w:r>
        <w:t>Murach</w:t>
      </w:r>
      <w:proofErr w:type="spellEnd"/>
      <w:r>
        <w:t xml:space="preserve"> text.  Just look at the examples if nothing else.</w:t>
      </w:r>
    </w:p>
    <w:p w14:paraId="149161B9" w14:textId="77777777" w:rsidR="00500FAA" w:rsidRDefault="00500FAA" w:rsidP="00500FAA">
      <w:pPr>
        <w:pStyle w:val="Exerciselist"/>
      </w:pPr>
      <w:r>
        <w:t>Double-click the Calculate button to generate a Click event handler for it.  Then, add this statement to the event handler to get the number grade the user enters:</w:t>
      </w:r>
    </w:p>
    <w:p w14:paraId="285EA065" w14:textId="77777777" w:rsidR="00500FAA" w:rsidRDefault="00500FAA" w:rsidP="00500FAA">
      <w:pPr>
        <w:pStyle w:val="Exercisecodep4"/>
        <w:rPr>
          <w:highlight w:val="white"/>
        </w:rPr>
      </w:pPr>
      <w:r w:rsidRPr="00431518">
        <w:rPr>
          <w:highlight w:val="white"/>
        </w:rPr>
        <w:t xml:space="preserve">decimal </w:t>
      </w:r>
      <w:r>
        <w:rPr>
          <w:highlight w:val="white"/>
        </w:rPr>
        <w:t>score</w:t>
      </w:r>
      <w:r w:rsidRPr="00431518">
        <w:rPr>
          <w:highlight w:val="white"/>
        </w:rPr>
        <w:t xml:space="preserve"> = Convert.ToDecimal(txtNumberGrade.Text);</w:t>
      </w:r>
    </w:p>
    <w:p w14:paraId="513C0048" w14:textId="77777777" w:rsidR="00500FAA" w:rsidRDefault="00500FAA" w:rsidP="00500FAA">
      <w:pPr>
        <w:pStyle w:val="Exerciselist"/>
        <w:rPr>
          <w:highlight w:val="white"/>
        </w:rPr>
      </w:pPr>
      <w:r>
        <w:rPr>
          <w:highlight w:val="white"/>
        </w:rPr>
        <w:t>Add this statement to the event handler to declare and initialize the variable that will hold the letter grade:</w:t>
      </w:r>
    </w:p>
    <w:p w14:paraId="05E3AFD6" w14:textId="77777777" w:rsidR="00500FAA" w:rsidRDefault="00500FAA" w:rsidP="00500FAA">
      <w:pPr>
        <w:pStyle w:val="Exercisecodep4"/>
        <w:rPr>
          <w:highlight w:val="white"/>
        </w:rPr>
      </w:pPr>
      <w:r w:rsidRPr="00431518">
        <w:rPr>
          <w:highlight w:val="white"/>
        </w:rPr>
        <w:t>string letterGrade = "";</w:t>
      </w:r>
    </w:p>
    <w:p w14:paraId="0ADD6AE1" w14:textId="77777777" w:rsidR="00500FAA" w:rsidRDefault="00500FAA" w:rsidP="00500FAA">
      <w:pPr>
        <w:pStyle w:val="Exerciseindented"/>
        <w:rPr>
          <w:highlight w:val="white"/>
        </w:rPr>
      </w:pPr>
      <w:r>
        <w:rPr>
          <w:highlight w:val="white"/>
        </w:rPr>
        <w:t xml:space="preserve">Then, add an if-else structure (See Chapter 5 of the </w:t>
      </w:r>
      <w:proofErr w:type="spellStart"/>
      <w:r>
        <w:rPr>
          <w:highlight w:val="white"/>
        </w:rPr>
        <w:t>Murach</w:t>
      </w:r>
      <w:proofErr w:type="spellEnd"/>
      <w:r>
        <w:rPr>
          <w:highlight w:val="white"/>
        </w:rPr>
        <w:t xml:space="preserve"> text, page 143 perhaps) that will</w:t>
      </w:r>
    </w:p>
    <w:p w14:paraId="6B59EDD0" w14:textId="77777777" w:rsidR="00500FAA" w:rsidRDefault="00500FAA" w:rsidP="00500FAA">
      <w:pPr>
        <w:pStyle w:val="Exerciseindented"/>
        <w:rPr>
          <w:highlight w:val="white"/>
        </w:rPr>
      </w:pPr>
      <w:r>
        <w:rPr>
          <w:highlight w:val="white"/>
        </w:rPr>
        <w:t xml:space="preserve">  </w:t>
      </w:r>
      <w:r>
        <w:rPr>
          <w:highlight w:val="white"/>
        </w:rPr>
        <w:tab/>
        <w:t xml:space="preserve">set the letter grade to A if the score is between 90-100 inclusive, </w:t>
      </w:r>
    </w:p>
    <w:p w14:paraId="7405279D" w14:textId="77777777" w:rsidR="00500FAA" w:rsidRDefault="00500FAA" w:rsidP="00500FAA">
      <w:pPr>
        <w:pStyle w:val="Exerciseindented"/>
        <w:rPr>
          <w:highlight w:val="white"/>
        </w:rPr>
      </w:pPr>
      <w:r>
        <w:rPr>
          <w:highlight w:val="white"/>
        </w:rPr>
        <w:t xml:space="preserve">  </w:t>
      </w:r>
      <w:r>
        <w:rPr>
          <w:highlight w:val="white"/>
        </w:rPr>
        <w:tab/>
        <w:t>set the letter grade to B if the score is between 80-89 inclusive,</w:t>
      </w:r>
    </w:p>
    <w:p w14:paraId="04CDB756" w14:textId="77777777" w:rsidR="00500FAA" w:rsidRDefault="00500FAA" w:rsidP="00500FAA">
      <w:pPr>
        <w:pStyle w:val="Exerciseindented"/>
        <w:ind w:firstLine="360"/>
        <w:rPr>
          <w:highlight w:val="white"/>
        </w:rPr>
      </w:pPr>
      <w:r>
        <w:rPr>
          <w:highlight w:val="white"/>
        </w:rPr>
        <w:t xml:space="preserve">set the letter grade to C if the score is between 70-79 inclusive, </w:t>
      </w:r>
    </w:p>
    <w:p w14:paraId="62FF171C" w14:textId="77777777" w:rsidR="00500FAA" w:rsidRDefault="00500FAA" w:rsidP="00500FAA">
      <w:pPr>
        <w:pStyle w:val="Exerciseindented"/>
        <w:rPr>
          <w:highlight w:val="white"/>
        </w:rPr>
      </w:pPr>
      <w:r>
        <w:rPr>
          <w:highlight w:val="white"/>
        </w:rPr>
        <w:t xml:space="preserve">  </w:t>
      </w:r>
      <w:r>
        <w:rPr>
          <w:highlight w:val="white"/>
        </w:rPr>
        <w:tab/>
        <w:t xml:space="preserve">set the letter grade to </w:t>
      </w:r>
      <w:proofErr w:type="spellStart"/>
      <w:r>
        <w:rPr>
          <w:highlight w:val="white"/>
        </w:rPr>
        <w:t>D</w:t>
      </w:r>
      <w:proofErr w:type="spellEnd"/>
      <w:r>
        <w:rPr>
          <w:highlight w:val="white"/>
        </w:rPr>
        <w:t xml:space="preserve"> if the score is between 60-69 inclusive,</w:t>
      </w:r>
    </w:p>
    <w:p w14:paraId="6F268834" w14:textId="77777777" w:rsidR="00500FAA" w:rsidRDefault="00500FAA" w:rsidP="00500FAA">
      <w:pPr>
        <w:pStyle w:val="Exerciseindented"/>
        <w:rPr>
          <w:highlight w:val="white"/>
        </w:rPr>
      </w:pPr>
      <w:r>
        <w:rPr>
          <w:highlight w:val="white"/>
        </w:rPr>
        <w:lastRenderedPageBreak/>
        <w:tab/>
        <w:t>and set the letter grade to an F if the score is between 0 and 59.</w:t>
      </w:r>
    </w:p>
    <w:p w14:paraId="34441679" w14:textId="77777777" w:rsidR="00500FAA" w:rsidRPr="00431518" w:rsidRDefault="00500FAA" w:rsidP="00500FAA">
      <w:pPr>
        <w:pStyle w:val="Exerciseindented"/>
        <w:rPr>
          <w:highlight w:val="white"/>
        </w:rPr>
      </w:pPr>
      <w:r>
        <w:rPr>
          <w:highlight w:val="white"/>
        </w:rPr>
        <w:t>If the score is out of range 0-100 set the letter grade to Z.</w:t>
      </w:r>
    </w:p>
    <w:p w14:paraId="331EE2DE" w14:textId="77777777" w:rsidR="00500FAA" w:rsidRDefault="00500FAA" w:rsidP="00500FAA">
      <w:pPr>
        <w:pStyle w:val="Exerciselist"/>
        <w:rPr>
          <w:highlight w:val="white"/>
        </w:rPr>
      </w:pPr>
      <w:r>
        <w:rPr>
          <w:highlight w:val="white"/>
        </w:rPr>
        <w:t>Add this statement to display the letter grade in the Letter Grade text box:</w:t>
      </w:r>
    </w:p>
    <w:p w14:paraId="42F2405B" w14:textId="77777777" w:rsidR="00500FAA" w:rsidRDefault="00500FAA" w:rsidP="00500FAA">
      <w:pPr>
        <w:pStyle w:val="Exercisecodep4"/>
        <w:rPr>
          <w:highlight w:val="white"/>
        </w:rPr>
      </w:pPr>
      <w:r>
        <w:rPr>
          <w:highlight w:val="white"/>
        </w:rPr>
        <w:t>txtLetterGrade.Text = letterGrade;</w:t>
      </w:r>
    </w:p>
    <w:p w14:paraId="629BB780" w14:textId="77777777" w:rsidR="00500FAA" w:rsidRDefault="00500FAA" w:rsidP="00500FAA">
      <w:pPr>
        <w:pStyle w:val="Exerciselist"/>
        <w:rPr>
          <w:highlight w:val="white"/>
        </w:rPr>
      </w:pPr>
      <w:r>
        <w:rPr>
          <w:highlight w:val="white"/>
        </w:rPr>
        <w:t xml:space="preserve">Finally, add </w:t>
      </w:r>
      <w:r w:rsidRPr="004D4697">
        <w:rPr>
          <w:highlight w:val="white"/>
        </w:rPr>
        <w:t>this</w:t>
      </w:r>
      <w:r>
        <w:rPr>
          <w:highlight w:val="white"/>
        </w:rPr>
        <w:t xml:space="preserve"> statement to move the focus back to the Number Grade text box:</w:t>
      </w:r>
    </w:p>
    <w:p w14:paraId="0ADB9E8B" w14:textId="77777777" w:rsidR="00500FAA" w:rsidRDefault="00500FAA" w:rsidP="00500FAA">
      <w:pPr>
        <w:pStyle w:val="Exercisecodep4"/>
        <w:rPr>
          <w:highlight w:val="white"/>
        </w:rPr>
      </w:pPr>
      <w:r>
        <w:rPr>
          <w:highlight w:val="white"/>
        </w:rPr>
        <w:t>txtNumberGrade.Focus();</w:t>
      </w:r>
    </w:p>
    <w:p w14:paraId="265DE355" w14:textId="77777777" w:rsidR="00500FAA" w:rsidRDefault="00500FAA" w:rsidP="00500FAA">
      <w:pPr>
        <w:pStyle w:val="Exerciselist"/>
        <w:rPr>
          <w:highlight w:val="white"/>
        </w:rPr>
      </w:pPr>
      <w:r>
        <w:rPr>
          <w:highlight w:val="white"/>
        </w:rPr>
        <w:t>Return to the Form Designer, and then double-click the Exit button to generate a Click event handler for it. Then, add this statement to the event handler to close the form:</w:t>
      </w:r>
    </w:p>
    <w:p w14:paraId="7AE70D7D" w14:textId="77777777" w:rsidR="00500FAA" w:rsidRDefault="00500FAA" w:rsidP="00500FAA">
      <w:pPr>
        <w:pStyle w:val="Exercisecodep4"/>
        <w:rPr>
          <w:highlight w:val="white"/>
        </w:rPr>
      </w:pPr>
      <w:r>
        <w:rPr>
          <w:highlight w:val="white"/>
        </w:rPr>
        <w:t>this.Close();</w:t>
      </w:r>
    </w:p>
    <w:p w14:paraId="3B127B69" w14:textId="5D9CCE56" w:rsidR="00500FAA" w:rsidRPr="00500FAA" w:rsidRDefault="00500FAA" w:rsidP="00500FAA">
      <w:pPr>
        <w:pStyle w:val="Exerciselist"/>
        <w:rPr>
          <w:highlight w:val="white"/>
        </w:rPr>
      </w:pPr>
      <w:r>
        <w:rPr>
          <w:highlight w:val="white"/>
        </w:rPr>
        <w:t>Run the application, enter a number between 0 and 100, and then click the Calculate button. A letter grade should be displayed and the focus should return to the Number Grade text box. Next, enter a different number and press the enter key to display the letter grade for that number. When you’re done, press the Esc key to end the appl</w:t>
      </w:r>
      <w:bookmarkStart w:id="0" w:name="_GoBack"/>
      <w:bookmarkEnd w:id="0"/>
      <w:r>
        <w:rPr>
          <w:highlight w:val="white"/>
        </w:rPr>
        <w:t>ication.</w:t>
      </w:r>
    </w:p>
    <w:sectPr w:rsidR="00500FAA" w:rsidRPr="00500FAA" w:rsidSect="00014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2524"/>
    <w:multiLevelType w:val="hybridMultilevel"/>
    <w:tmpl w:val="FD7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A2039"/>
    <w:multiLevelType w:val="singleLevel"/>
    <w:tmpl w:val="5872626A"/>
    <w:lvl w:ilvl="0">
      <w:start w:val="1"/>
      <w:numFmt w:val="decimal"/>
      <w:pStyle w:val="Exerciselist"/>
      <w:lvlText w:val="%1."/>
      <w:lvlJc w:val="left"/>
      <w:pPr>
        <w:tabs>
          <w:tab w:val="num" w:pos="360"/>
        </w:tabs>
        <w:ind w:left="360" w:hanging="360"/>
      </w:pPr>
      <w:rPr>
        <w:rFont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54"/>
    <w:rsid w:val="00002769"/>
    <w:rsid w:val="00002F14"/>
    <w:rsid w:val="00014DFE"/>
    <w:rsid w:val="000203C0"/>
    <w:rsid w:val="00024317"/>
    <w:rsid w:val="000276D8"/>
    <w:rsid w:val="000456D3"/>
    <w:rsid w:val="00075809"/>
    <w:rsid w:val="000A4128"/>
    <w:rsid w:val="000B2FE9"/>
    <w:rsid w:val="000E0663"/>
    <w:rsid w:val="000E0B38"/>
    <w:rsid w:val="000E58CD"/>
    <w:rsid w:val="00116097"/>
    <w:rsid w:val="00172043"/>
    <w:rsid w:val="00187CED"/>
    <w:rsid w:val="001B5716"/>
    <w:rsid w:val="00251725"/>
    <w:rsid w:val="00264FB8"/>
    <w:rsid w:val="0028479D"/>
    <w:rsid w:val="002C1F4A"/>
    <w:rsid w:val="00316FE9"/>
    <w:rsid w:val="00335D2B"/>
    <w:rsid w:val="0035657D"/>
    <w:rsid w:val="003638F4"/>
    <w:rsid w:val="00370325"/>
    <w:rsid w:val="003E429E"/>
    <w:rsid w:val="00401774"/>
    <w:rsid w:val="00404211"/>
    <w:rsid w:val="00404255"/>
    <w:rsid w:val="00425D7F"/>
    <w:rsid w:val="004343FB"/>
    <w:rsid w:val="0045459C"/>
    <w:rsid w:val="0045612D"/>
    <w:rsid w:val="00457E06"/>
    <w:rsid w:val="004711E2"/>
    <w:rsid w:val="004A7124"/>
    <w:rsid w:val="004B3006"/>
    <w:rsid w:val="00500FAA"/>
    <w:rsid w:val="005032B8"/>
    <w:rsid w:val="00520342"/>
    <w:rsid w:val="00555E3B"/>
    <w:rsid w:val="00590654"/>
    <w:rsid w:val="005A3836"/>
    <w:rsid w:val="005C07F9"/>
    <w:rsid w:val="005E4048"/>
    <w:rsid w:val="006067C9"/>
    <w:rsid w:val="006570AF"/>
    <w:rsid w:val="006A5960"/>
    <w:rsid w:val="006B7056"/>
    <w:rsid w:val="007401B4"/>
    <w:rsid w:val="00763CE4"/>
    <w:rsid w:val="00767E25"/>
    <w:rsid w:val="007956E9"/>
    <w:rsid w:val="007D3D97"/>
    <w:rsid w:val="007F2A5F"/>
    <w:rsid w:val="00840E85"/>
    <w:rsid w:val="00846DC6"/>
    <w:rsid w:val="008F2369"/>
    <w:rsid w:val="00921405"/>
    <w:rsid w:val="009613B5"/>
    <w:rsid w:val="009908E8"/>
    <w:rsid w:val="009A7137"/>
    <w:rsid w:val="009B21BB"/>
    <w:rsid w:val="009C2FEC"/>
    <w:rsid w:val="00A602AD"/>
    <w:rsid w:val="00A674E9"/>
    <w:rsid w:val="00A800DB"/>
    <w:rsid w:val="00B16586"/>
    <w:rsid w:val="00B314F5"/>
    <w:rsid w:val="00B47924"/>
    <w:rsid w:val="00BB0555"/>
    <w:rsid w:val="00BC0189"/>
    <w:rsid w:val="00BF11E5"/>
    <w:rsid w:val="00C1714D"/>
    <w:rsid w:val="00C5470F"/>
    <w:rsid w:val="00C743FE"/>
    <w:rsid w:val="00C77D1A"/>
    <w:rsid w:val="00CA29E8"/>
    <w:rsid w:val="00CC0A3F"/>
    <w:rsid w:val="00D350E5"/>
    <w:rsid w:val="00D5567E"/>
    <w:rsid w:val="00D80609"/>
    <w:rsid w:val="00E0189A"/>
    <w:rsid w:val="00E26F45"/>
    <w:rsid w:val="00E42B13"/>
    <w:rsid w:val="00E9378C"/>
    <w:rsid w:val="00EC5F43"/>
    <w:rsid w:val="00ED04D5"/>
    <w:rsid w:val="00EE4200"/>
    <w:rsid w:val="00EE634D"/>
    <w:rsid w:val="00EE65C6"/>
    <w:rsid w:val="00EF7E66"/>
    <w:rsid w:val="00F04B70"/>
    <w:rsid w:val="00F0776E"/>
    <w:rsid w:val="00F23511"/>
    <w:rsid w:val="00F74E7C"/>
    <w:rsid w:val="00F8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F5F9"/>
  <w15:docId w15:val="{E67937C7-9D74-4E61-AE00-08BF5F7E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FE"/>
  </w:style>
  <w:style w:type="paragraph" w:styleId="Heading1">
    <w:name w:val="heading 1"/>
    <w:basedOn w:val="Normal"/>
    <w:next w:val="Normal"/>
    <w:link w:val="Heading1Char"/>
    <w:uiPriority w:val="9"/>
    <w:qFormat/>
    <w:rsid w:val="000B2F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725"/>
    <w:rPr>
      <w:color w:val="0000FF" w:themeColor="hyperlink"/>
      <w:u w:val="single"/>
    </w:rPr>
  </w:style>
  <w:style w:type="character" w:customStyle="1" w:styleId="Heading1Char">
    <w:name w:val="Heading 1 Char"/>
    <w:basedOn w:val="DefaultParagraphFont"/>
    <w:link w:val="Heading1"/>
    <w:uiPriority w:val="9"/>
    <w:rsid w:val="000B2FE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B2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2FE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5567E"/>
    <w:pPr>
      <w:ind w:left="720"/>
      <w:contextualSpacing/>
    </w:pPr>
  </w:style>
  <w:style w:type="character" w:styleId="FollowedHyperlink">
    <w:name w:val="FollowedHyperlink"/>
    <w:basedOn w:val="DefaultParagraphFont"/>
    <w:uiPriority w:val="99"/>
    <w:semiHidden/>
    <w:unhideWhenUsed/>
    <w:rsid w:val="00B16586"/>
    <w:rPr>
      <w:color w:val="800080" w:themeColor="followedHyperlink"/>
      <w:u w:val="single"/>
    </w:rPr>
  </w:style>
  <w:style w:type="paragraph" w:styleId="BalloonText">
    <w:name w:val="Balloon Text"/>
    <w:basedOn w:val="Normal"/>
    <w:link w:val="BalloonTextChar"/>
    <w:uiPriority w:val="99"/>
    <w:semiHidden/>
    <w:unhideWhenUsed/>
    <w:rsid w:val="00C54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70F"/>
    <w:rPr>
      <w:rFonts w:ascii="Tahoma" w:hAnsi="Tahoma" w:cs="Tahoma"/>
      <w:sz w:val="16"/>
      <w:szCs w:val="16"/>
    </w:rPr>
  </w:style>
  <w:style w:type="paragraph" w:customStyle="1" w:styleId="Tabletext">
    <w:name w:val="Table text"/>
    <w:basedOn w:val="Normal"/>
    <w:rsid w:val="00500FAA"/>
    <w:pPr>
      <w:pBdr>
        <w:top w:val="single" w:sz="4" w:space="1" w:color="auto"/>
        <w:left w:val="single" w:sz="4" w:space="4" w:color="auto"/>
        <w:bottom w:val="single" w:sz="4" w:space="1" w:color="auto"/>
        <w:right w:val="single" w:sz="4" w:space="4" w:color="auto"/>
      </w:pBdr>
      <w:tabs>
        <w:tab w:val="left" w:pos="2160"/>
      </w:tabs>
      <w:spacing w:after="40" w:line="240" w:lineRule="auto"/>
      <w:ind w:left="1800" w:right="86" w:hanging="1714"/>
    </w:pPr>
    <w:rPr>
      <w:rFonts w:ascii="Times New Roman" w:eastAsia="Times New Roman" w:hAnsi="Times New Roman" w:cs="Times New Roman"/>
      <w:sz w:val="20"/>
      <w:szCs w:val="20"/>
    </w:rPr>
  </w:style>
  <w:style w:type="paragraph" w:customStyle="1" w:styleId="Exerciselist">
    <w:name w:val="Exercise list"/>
    <w:basedOn w:val="Normal"/>
    <w:rsid w:val="00500FAA"/>
    <w:pPr>
      <w:numPr>
        <w:numId w:val="2"/>
      </w:numPr>
      <w:spacing w:after="120" w:line="240" w:lineRule="auto"/>
      <w:ind w:right="1080"/>
    </w:pPr>
    <w:rPr>
      <w:rFonts w:ascii="Times New Roman" w:eastAsia="Times New Roman" w:hAnsi="Times New Roman" w:cs="Times New Roman"/>
      <w:szCs w:val="20"/>
    </w:rPr>
  </w:style>
  <w:style w:type="paragraph" w:customStyle="1" w:styleId="Exercisetext">
    <w:name w:val="Exercise text"/>
    <w:basedOn w:val="Exerciselist"/>
    <w:rsid w:val="00500FAA"/>
    <w:pPr>
      <w:numPr>
        <w:numId w:val="0"/>
      </w:numPr>
    </w:pPr>
  </w:style>
  <w:style w:type="paragraph" w:customStyle="1" w:styleId="Exerciseheading1">
    <w:name w:val="Exercise heading 1"/>
    <w:basedOn w:val="Normal"/>
    <w:next w:val="Exercisetext"/>
    <w:rsid w:val="00500FAA"/>
    <w:pPr>
      <w:pageBreakBefore/>
      <w:pBdr>
        <w:bottom w:val="single" w:sz="4" w:space="1" w:color="auto"/>
      </w:pBdr>
      <w:spacing w:after="120" w:line="240" w:lineRule="auto"/>
      <w:ind w:left="1800" w:hanging="1800"/>
    </w:pPr>
    <w:rPr>
      <w:rFonts w:ascii="Arial" w:eastAsia="Times New Roman" w:hAnsi="Arial" w:cs="Times New Roman"/>
      <w:b/>
      <w:noProof/>
      <w:sz w:val="32"/>
      <w:szCs w:val="20"/>
    </w:rPr>
  </w:style>
  <w:style w:type="paragraph" w:customStyle="1" w:styleId="TabletitleLeft025">
    <w:name w:val="Table title + Left:  0.25&quot;"/>
    <w:aliases w:val="Hanging:  1.75&quot;,After:  2 pt"/>
    <w:basedOn w:val="Normal"/>
    <w:autoRedefine/>
    <w:rsid w:val="00500FAA"/>
    <w:pPr>
      <w:pBdr>
        <w:top w:val="single" w:sz="4" w:space="1" w:color="auto"/>
        <w:left w:val="single" w:sz="4" w:space="4" w:color="auto"/>
        <w:bottom w:val="single" w:sz="4" w:space="1" w:color="auto"/>
        <w:right w:val="single" w:sz="4" w:space="4" w:color="auto"/>
      </w:pBdr>
      <w:shd w:val="clear" w:color="auto" w:fill="808080"/>
      <w:tabs>
        <w:tab w:val="left" w:pos="3960"/>
      </w:tabs>
      <w:spacing w:after="40" w:line="240" w:lineRule="auto"/>
      <w:ind w:left="2160" w:right="2160" w:hanging="1800"/>
    </w:pPr>
    <w:rPr>
      <w:rFonts w:ascii="Arial" w:eastAsia="Times New Roman" w:hAnsi="Arial" w:cs="Times New Roman"/>
      <w:b/>
      <w:color w:val="FFFFFF"/>
      <w:sz w:val="20"/>
      <w:szCs w:val="20"/>
    </w:rPr>
  </w:style>
  <w:style w:type="paragraph" w:customStyle="1" w:styleId="Exercisegraphic">
    <w:name w:val="Exercise graphic"/>
    <w:basedOn w:val="Exercisetext"/>
    <w:qFormat/>
    <w:rsid w:val="00500FAA"/>
    <w:pPr>
      <w:ind w:left="360"/>
    </w:pPr>
  </w:style>
  <w:style w:type="paragraph" w:customStyle="1" w:styleId="Exercisecodep4">
    <w:name w:val="Exercise code p4"/>
    <w:basedOn w:val="Normal"/>
    <w:rsid w:val="00500FAA"/>
    <w:pPr>
      <w:spacing w:after="80" w:line="220" w:lineRule="atLeast"/>
      <w:ind w:left="360" w:right="288"/>
      <w:outlineLvl w:val="0"/>
    </w:pPr>
    <w:rPr>
      <w:rFonts w:ascii="Courier New" w:eastAsia="Times New Roman" w:hAnsi="Courier New" w:cs="Times New Roman"/>
      <w:b/>
      <w:noProof/>
      <w:sz w:val="18"/>
      <w:szCs w:val="20"/>
    </w:rPr>
  </w:style>
  <w:style w:type="paragraph" w:customStyle="1" w:styleId="Exerciseindented">
    <w:name w:val="Exercise indented"/>
    <w:basedOn w:val="Exerciselist"/>
    <w:rsid w:val="00500FAA"/>
    <w:pPr>
      <w:numPr>
        <w:numId w:val="0"/>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rach.com/shop/murach-s-c-2015-detai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Frank Friedman</cp:lastModifiedBy>
  <cp:revision>2</cp:revision>
  <dcterms:created xsi:type="dcterms:W3CDTF">2019-12-28T17:31:00Z</dcterms:created>
  <dcterms:modified xsi:type="dcterms:W3CDTF">2019-12-28T17:31:00Z</dcterms:modified>
</cp:coreProperties>
</file>